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word/footer5.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86"/>
        <w:ind w:left="542" w:right="679" w:firstLine="0"/>
        <w:jc w:val="center"/>
        <w:rPr>
          <w:sz w:val="100"/>
        </w:rPr>
      </w:pPr>
      <w:r>
        <w:rPr>
          <w:color w:val="FF0000"/>
          <w:spacing w:val="-72"/>
          <w:w w:val="90"/>
          <w:sz w:val="100"/>
        </w:rPr>
        <w:t>河 南 省 教 育 厅</w:t>
      </w:r>
    </w:p>
    <w:p>
      <w:pPr>
        <w:pStyle w:val="BodyText"/>
        <w:rPr>
          <w:sz w:val="20"/>
        </w:rPr>
      </w:pPr>
    </w:p>
    <w:p>
      <w:pPr>
        <w:pStyle w:val="BodyText"/>
        <w:rPr>
          <w:sz w:val="20"/>
        </w:rPr>
      </w:pPr>
    </w:p>
    <w:p>
      <w:pPr>
        <w:pStyle w:val="BodyText"/>
        <w:spacing w:before="9"/>
        <w:rPr>
          <w:sz w:val="21"/>
        </w:rPr>
      </w:pPr>
    </w:p>
    <w:p>
      <w:pPr>
        <w:pStyle w:val="BodyText"/>
        <w:spacing w:before="58"/>
        <w:ind w:left="677" w:right="679"/>
        <w:jc w:val="center"/>
      </w:pPr>
      <w:r>
        <w:rPr/>
        <w:t>教学〔2020〕350 号</w:t>
      </w:r>
    </w:p>
    <w:p>
      <w:pPr>
        <w:pStyle w:val="BodyText"/>
        <w:spacing w:before="11"/>
        <w:rPr>
          <w:sz w:val="13"/>
        </w:rPr>
      </w:pPr>
      <w:r>
        <w:rPr/>
        <w:pict>
          <v:line style="position:absolute;mso-position-horizontal-relative:page;mso-position-vertical-relative:paragraph;z-index:-251658240;mso-wrap-distance-left:0;mso-wrap-distance-right:0" from="78.900002pt,11.270508pt" to="515.500002pt,11.270508pt" stroked="true" strokeweight=".8pt" strokecolor="#ff0000">
            <v:stroke dashstyle="solid"/>
            <w10:wrap type="topAndBottom"/>
          </v:line>
        </w:pict>
      </w:r>
    </w:p>
    <w:p>
      <w:pPr>
        <w:pStyle w:val="BodyText"/>
      </w:pPr>
    </w:p>
    <w:p>
      <w:pPr>
        <w:pStyle w:val="BodyText"/>
      </w:pPr>
    </w:p>
    <w:p>
      <w:pPr>
        <w:pStyle w:val="Heading1"/>
        <w:spacing w:before="247"/>
        <w:jc w:val="center"/>
      </w:pPr>
      <w:r>
        <w:rPr/>
        <w:t>河 南 省 教 育 厅</w:t>
      </w:r>
    </w:p>
    <w:p>
      <w:pPr>
        <w:spacing w:line="242" w:lineRule="auto" w:before="7"/>
        <w:ind w:left="679" w:right="679" w:firstLine="0"/>
        <w:jc w:val="center"/>
        <w:rPr>
          <w:sz w:val="44"/>
        </w:rPr>
      </w:pPr>
      <w:r>
        <w:rPr>
          <w:sz w:val="44"/>
        </w:rPr>
        <w:t>关于做好 2020 年高等职业教育单独考试</w:t>
      </w:r>
      <w:r>
        <w:rPr>
          <w:w w:val="95"/>
          <w:sz w:val="44"/>
        </w:rPr>
        <w:t>招生和技能拔尖人才免试入学工作的通知</w:t>
      </w:r>
    </w:p>
    <w:p>
      <w:pPr>
        <w:pStyle w:val="BodyText"/>
        <w:spacing w:before="10"/>
        <w:rPr>
          <w:sz w:val="53"/>
        </w:rPr>
      </w:pPr>
    </w:p>
    <w:p>
      <w:pPr>
        <w:pStyle w:val="BodyText"/>
        <w:spacing w:line="364" w:lineRule="auto"/>
        <w:ind w:left="384" w:right="217"/>
      </w:pPr>
      <w:r>
        <w:rPr>
          <w:spacing w:val="-31"/>
        </w:rPr>
        <w:t>各省辖市、济源示范区、省直管县</w:t>
      </w:r>
      <w:r>
        <w:rPr>
          <w:spacing w:val="-17"/>
        </w:rPr>
        <w:t>（</w:t>
      </w:r>
      <w:r>
        <w:rPr>
          <w:spacing w:val="-20"/>
        </w:rPr>
        <w:t>市</w:t>
      </w:r>
      <w:r>
        <w:rPr>
          <w:spacing w:val="-60"/>
        </w:rPr>
        <w:t>）</w:t>
      </w:r>
      <w:r>
        <w:rPr>
          <w:spacing w:val="-24"/>
        </w:rPr>
        <w:t>教育局，各有关普通高等学校， </w:t>
      </w:r>
      <w:r>
        <w:rPr>
          <w:spacing w:val="8"/>
        </w:rPr>
        <w:t>各省属中等职业学校：</w:t>
      </w:r>
    </w:p>
    <w:p>
      <w:pPr>
        <w:pStyle w:val="BodyText"/>
        <w:spacing w:line="364" w:lineRule="auto" w:before="5"/>
        <w:ind w:left="384" w:right="218" w:firstLine="619"/>
      </w:pPr>
      <w:r>
        <w:rPr>
          <w:spacing w:val="8"/>
        </w:rPr>
        <w:t>为全面贯彻全国、全省教育大会精神，加快推进高职院校分</w:t>
      </w:r>
      <w:r>
        <w:rPr>
          <w:spacing w:val="13"/>
        </w:rPr>
        <w:t>类考试，按照《国务院关于深化考试招生制度改革的实施意见》</w:t>
      </w:r>
    </w:p>
    <w:p>
      <w:pPr>
        <w:pStyle w:val="BodyText"/>
        <w:spacing w:line="364" w:lineRule="auto" w:before="5"/>
        <w:ind w:left="384" w:right="211"/>
      </w:pPr>
      <w:r>
        <w:rPr>
          <w:spacing w:val="14"/>
        </w:rPr>
        <w:t>（</w:t>
      </w:r>
      <w:r>
        <w:rPr>
          <w:spacing w:val="12"/>
        </w:rPr>
        <w:t>国发</w:t>
      </w:r>
      <w:r>
        <w:rPr>
          <w:rFonts w:ascii="仿宋" w:eastAsia="仿宋" w:hint="eastAsia"/>
          <w:spacing w:val="6"/>
        </w:rPr>
        <w:t>﹝</w:t>
      </w:r>
      <w:r>
        <w:rPr>
          <w:spacing w:val="6"/>
        </w:rPr>
        <w:t>2014</w:t>
      </w:r>
      <w:r>
        <w:rPr>
          <w:rFonts w:ascii="仿宋" w:eastAsia="仿宋" w:hint="eastAsia"/>
          <w:spacing w:val="6"/>
        </w:rPr>
        <w:t>﹞</w:t>
      </w:r>
      <w:r>
        <w:rPr>
          <w:spacing w:val="6"/>
        </w:rPr>
        <w:t>35</w:t>
      </w:r>
      <w:r>
        <w:rPr>
          <w:spacing w:val="-26"/>
        </w:rPr>
        <w:t> 号</w:t>
      </w:r>
      <w:r>
        <w:rPr>
          <w:spacing w:val="-142"/>
        </w:rPr>
        <w:t>）</w:t>
      </w:r>
      <w:r>
        <w:rPr/>
        <w:t>、《教育部关于应对新冠肺炎疫情 稳妥做</w:t>
      </w:r>
      <w:r>
        <w:rPr>
          <w:spacing w:val="-44"/>
        </w:rPr>
        <w:t>好 </w:t>
      </w:r>
      <w:r>
        <w:rPr>
          <w:spacing w:val="3"/>
        </w:rPr>
        <w:t>2020</w:t>
      </w:r>
      <w:r>
        <w:rPr/>
        <w:t> 年全国普通高校招生工作的通知</w:t>
      </w:r>
      <w:r>
        <w:rPr>
          <w:spacing w:val="-298"/>
        </w:rPr>
        <w:t>》</w:t>
      </w:r>
      <w:r>
        <w:rPr>
          <w:spacing w:val="9"/>
        </w:rPr>
        <w:t>（</w:t>
      </w:r>
      <w:r>
        <w:rPr>
          <w:spacing w:val="10"/>
        </w:rPr>
        <w:t>教电</w:t>
      </w:r>
      <w:r>
        <w:rPr>
          <w:rFonts w:ascii="仿宋" w:eastAsia="仿宋" w:hint="eastAsia"/>
          <w:spacing w:val="5"/>
        </w:rPr>
        <w:t>﹝</w:t>
      </w:r>
      <w:r>
        <w:rPr>
          <w:spacing w:val="5"/>
        </w:rPr>
        <w:t>2020</w:t>
      </w:r>
      <w:r>
        <w:rPr>
          <w:rFonts w:ascii="仿宋" w:eastAsia="仿宋" w:hint="eastAsia"/>
          <w:spacing w:val="5"/>
        </w:rPr>
        <w:t>﹞</w:t>
      </w:r>
      <w:r>
        <w:rPr>
          <w:spacing w:val="5"/>
        </w:rPr>
        <w:t>150</w:t>
      </w:r>
      <w:r>
        <w:rPr>
          <w:spacing w:val="-40"/>
        </w:rPr>
        <w:t> 号</w:t>
      </w:r>
      <w:r>
        <w:rPr>
          <w:spacing w:val="-144"/>
        </w:rPr>
        <w:t>）</w:t>
      </w:r>
      <w:r>
        <w:rPr/>
        <w:t>、</w:t>
      </w:r>
    </w:p>
    <w:p>
      <w:pPr>
        <w:pStyle w:val="BodyText"/>
        <w:spacing w:line="367" w:lineRule="auto" w:before="5"/>
        <w:ind w:left="384" w:right="373"/>
      </w:pPr>
      <w:r>
        <w:rPr>
          <w:spacing w:val="15"/>
        </w:rPr>
        <w:t>《教育部应对新冠肺炎疫情工作领导小组办公室关于做好 </w:t>
      </w:r>
      <w:r>
        <w:rPr>
          <w:spacing w:val="2"/>
        </w:rPr>
        <w:t>2020 </w:t>
      </w:r>
      <w:r>
        <w:rPr>
          <w:spacing w:val="32"/>
        </w:rPr>
        <w:t>年秋季学期教育教学和疫情防控工作的通知》</w:t>
      </w:r>
      <w:r>
        <w:rPr/>
        <w:t>（</w:t>
      </w:r>
      <w:r>
        <w:rPr>
          <w:spacing w:val="8"/>
        </w:rPr>
        <w:t> 教体艺厅函</w:t>
      </w:r>
    </w:p>
    <w:p>
      <w:pPr>
        <w:pStyle w:val="BodyText"/>
        <w:spacing w:line="367" w:lineRule="auto"/>
        <w:ind w:left="384" w:right="369"/>
      </w:pPr>
      <w:r>
        <w:rPr>
          <w:rFonts w:ascii="宋体" w:eastAsia="宋体" w:hint="eastAsia"/>
          <w:spacing w:val="6"/>
        </w:rPr>
        <w:t>﹝</w:t>
      </w:r>
      <w:r>
        <w:rPr>
          <w:spacing w:val="6"/>
        </w:rPr>
        <w:t>2020</w:t>
      </w:r>
      <w:r>
        <w:rPr>
          <w:rFonts w:ascii="宋体" w:eastAsia="宋体" w:hint="eastAsia"/>
          <w:spacing w:val="6"/>
        </w:rPr>
        <w:t>﹞</w:t>
      </w:r>
      <w:r>
        <w:rPr>
          <w:spacing w:val="6"/>
        </w:rPr>
        <w:t>22</w:t>
      </w:r>
      <w:r>
        <w:rPr>
          <w:spacing w:val="-25"/>
        </w:rPr>
        <w:t> 号</w:t>
      </w:r>
      <w:r>
        <w:rPr>
          <w:spacing w:val="14"/>
        </w:rPr>
        <w:t>）</w:t>
      </w:r>
      <w:r>
        <w:rPr>
          <w:spacing w:val="7"/>
        </w:rPr>
        <w:t>精神和《河南省教育厅办公室关于做好 </w:t>
      </w:r>
      <w:r>
        <w:rPr>
          <w:spacing w:val="2"/>
        </w:rPr>
        <w:t>2020</w:t>
      </w:r>
      <w:r>
        <w:rPr>
          <w:spacing w:val="-31"/>
        </w:rPr>
        <w:t> 年</w:t>
      </w:r>
      <w:r>
        <w:rPr>
          <w:spacing w:val="-1"/>
        </w:rPr>
        <w:t>高职单招准备工作的通知》</w:t>
      </w:r>
      <w:r>
        <w:rPr>
          <w:spacing w:val="14"/>
        </w:rPr>
        <w:t>（</w:t>
      </w:r>
      <w:r>
        <w:rPr>
          <w:spacing w:val="12"/>
        </w:rPr>
        <w:t>教办学〔</w:t>
      </w:r>
      <w:r>
        <w:rPr>
          <w:spacing w:val="5"/>
        </w:rPr>
        <w:t>2020</w:t>
      </w:r>
      <w:r>
        <w:rPr>
          <w:spacing w:val="12"/>
        </w:rPr>
        <w:t>〕</w:t>
      </w:r>
      <w:r>
        <w:rPr/>
        <w:t>98</w:t>
      </w:r>
      <w:r>
        <w:rPr>
          <w:spacing w:val="-22"/>
        </w:rPr>
        <w:t> 号</w:t>
      </w:r>
      <w:r>
        <w:rPr>
          <w:spacing w:val="-142"/>
        </w:rPr>
        <w:t>）</w:t>
      </w:r>
      <w:r>
        <w:rPr>
          <w:spacing w:val="-15"/>
        </w:rPr>
        <w:t>、《河南省新</w:t>
      </w:r>
    </w:p>
    <w:p>
      <w:pPr>
        <w:spacing w:after="0" w:line="367" w:lineRule="auto"/>
        <w:sectPr>
          <w:footerReference w:type="default" r:id="rId5"/>
          <w:footerReference w:type="even" r:id="rId6"/>
          <w:type w:val="continuous"/>
          <w:pgSz w:w="11910" w:h="16840"/>
          <w:pgMar w:footer="1554" w:top="1580" w:bottom="1740" w:left="1260" w:right="1200"/>
          <w:pgNumType w:start="1"/>
        </w:sectPr>
      </w:pPr>
    </w:p>
    <w:p>
      <w:pPr>
        <w:pStyle w:val="BodyText"/>
        <w:spacing w:before="1"/>
        <w:rPr>
          <w:sz w:val="29"/>
        </w:rPr>
      </w:pPr>
    </w:p>
    <w:p>
      <w:pPr>
        <w:pStyle w:val="BodyText"/>
        <w:spacing w:line="367" w:lineRule="auto" w:before="58"/>
        <w:ind w:left="384" w:right="369"/>
        <w:rPr>
          <w:rFonts w:ascii="宋体" w:eastAsia="宋体" w:hint="eastAsia"/>
        </w:rPr>
      </w:pPr>
      <w:r>
        <w:rPr/>
        <w:t>冠肺炎疫情防控指挥部教育系统工作专班办公室关于切实做好2020 年秋季学期疫情防控工作的通知》（豫疫防教专办</w:t>
      </w:r>
      <w:r>
        <w:rPr>
          <w:rFonts w:ascii="宋体" w:eastAsia="宋体" w:hint="eastAsia"/>
        </w:rPr>
        <w:t>﹝</w:t>
      </w:r>
      <w:r>
        <w:rPr/>
        <w:t>2020</w:t>
      </w:r>
      <w:r>
        <w:rPr>
          <w:rFonts w:ascii="宋体" w:eastAsia="宋体" w:hint="eastAsia"/>
        </w:rPr>
        <w:t>﹞</w:t>
      </w:r>
    </w:p>
    <w:p>
      <w:pPr>
        <w:pStyle w:val="BodyText"/>
        <w:spacing w:line="364" w:lineRule="auto"/>
        <w:ind w:left="384" w:right="374"/>
      </w:pPr>
      <w:r>
        <w:rPr/>
        <w:t>32 号）要求，现就做好 2020 年河南省高等职业教育单独考试招生（以下简称“高职单招”）工作通知如下：</w:t>
      </w:r>
    </w:p>
    <w:p>
      <w:pPr>
        <w:pStyle w:val="BodyText"/>
        <w:spacing w:before="5"/>
        <w:ind w:left="1003"/>
        <w:rPr>
          <w:rFonts w:ascii="黑体" w:eastAsia="黑体" w:hint="eastAsia"/>
        </w:rPr>
      </w:pPr>
      <w:r>
        <w:rPr>
          <w:rFonts w:ascii="黑体" w:eastAsia="黑体" w:hint="eastAsia"/>
        </w:rPr>
        <w:t>一、高职单招</w:t>
      </w:r>
    </w:p>
    <w:p>
      <w:pPr>
        <w:pStyle w:val="BodyText"/>
        <w:spacing w:before="201"/>
        <w:ind w:left="1003"/>
        <w:rPr>
          <w:rFonts w:ascii="楷体" w:eastAsia="楷体" w:hint="eastAsia"/>
        </w:rPr>
      </w:pPr>
      <w:r>
        <w:rPr>
          <w:rFonts w:ascii="楷体" w:eastAsia="楷体" w:hint="eastAsia"/>
        </w:rPr>
        <w:t>（一）招生对象</w:t>
      </w:r>
    </w:p>
    <w:p>
      <w:pPr>
        <w:pStyle w:val="BodyText"/>
        <w:spacing w:line="367" w:lineRule="auto" w:before="204"/>
        <w:ind w:left="384" w:right="372" w:firstLine="619"/>
        <w:jc w:val="both"/>
      </w:pPr>
      <w:r>
        <w:rPr/>
        <w:t>已通过 2020 年河南省普通高校招生考试报名和对口招收中等职业学校毕业生考试报名，未被统一高考、对口招生等其他类型的普通高校招生考试录取的考生。</w:t>
      </w:r>
    </w:p>
    <w:p>
      <w:pPr>
        <w:pStyle w:val="BodyText"/>
        <w:spacing w:line="382" w:lineRule="exact"/>
        <w:ind w:left="1003"/>
        <w:rPr>
          <w:rFonts w:ascii="楷体" w:eastAsia="楷体" w:hint="eastAsia"/>
        </w:rPr>
      </w:pPr>
      <w:r>
        <w:rPr>
          <w:rFonts w:ascii="楷体" w:eastAsia="楷体" w:hint="eastAsia"/>
        </w:rPr>
        <w:t>（二）招生院校</w:t>
      </w:r>
    </w:p>
    <w:p>
      <w:pPr>
        <w:pStyle w:val="BodyText"/>
        <w:spacing w:line="367" w:lineRule="auto" w:before="201"/>
        <w:ind w:left="384" w:right="376" w:firstLine="619"/>
        <w:jc w:val="both"/>
      </w:pPr>
      <w:r>
        <w:rPr/>
        <w:t>河南省 2020 年高职单招和技能拔尖人才免试入学招生院校名单见附件 1。</w:t>
      </w:r>
    </w:p>
    <w:p>
      <w:pPr>
        <w:pStyle w:val="BodyText"/>
        <w:spacing w:line="382" w:lineRule="exact"/>
        <w:ind w:left="1003"/>
        <w:rPr>
          <w:rFonts w:ascii="楷体" w:eastAsia="楷体" w:hint="eastAsia"/>
        </w:rPr>
      </w:pPr>
      <w:r>
        <w:rPr>
          <w:rFonts w:ascii="楷体" w:eastAsia="楷体" w:hint="eastAsia"/>
        </w:rPr>
        <w:t>（三）招生专业</w:t>
      </w:r>
    </w:p>
    <w:p>
      <w:pPr>
        <w:pStyle w:val="ListParagraph"/>
        <w:numPr>
          <w:ilvl w:val="0"/>
          <w:numId w:val="1"/>
        </w:numPr>
        <w:tabs>
          <w:tab w:pos="1320" w:val="left" w:leader="none"/>
        </w:tabs>
        <w:spacing w:line="367" w:lineRule="auto" w:before="204" w:after="0"/>
        <w:ind w:left="384" w:right="372" w:firstLine="619"/>
        <w:jc w:val="both"/>
        <w:rPr>
          <w:sz w:val="30"/>
        </w:rPr>
      </w:pPr>
      <w:r>
        <w:rPr>
          <w:spacing w:val="11"/>
          <w:sz w:val="30"/>
        </w:rPr>
        <w:t>高校可在本校已批准开设的专业范围内自主确定 </w:t>
      </w:r>
      <w:r>
        <w:rPr>
          <w:spacing w:val="2"/>
          <w:sz w:val="30"/>
        </w:rPr>
        <w:t>2020</w:t>
      </w:r>
      <w:r>
        <w:rPr>
          <w:spacing w:val="-29"/>
          <w:sz w:val="30"/>
        </w:rPr>
        <w:t> 年</w:t>
      </w:r>
      <w:r>
        <w:rPr>
          <w:spacing w:val="8"/>
          <w:sz w:val="30"/>
        </w:rPr>
        <w:t>高职单招专业，对“一带一路”和我省支柱产业、新兴产业等紧缺人才的相关专业以及技术技能含量高的专业应优先安排。</w:t>
      </w:r>
    </w:p>
    <w:p>
      <w:pPr>
        <w:pStyle w:val="ListParagraph"/>
        <w:numPr>
          <w:ilvl w:val="0"/>
          <w:numId w:val="1"/>
        </w:numPr>
        <w:tabs>
          <w:tab w:pos="1313" w:val="left" w:leader="none"/>
        </w:tabs>
        <w:spacing w:line="367" w:lineRule="auto" w:before="0" w:after="0"/>
        <w:ind w:left="384" w:right="372" w:firstLine="619"/>
        <w:jc w:val="both"/>
        <w:rPr>
          <w:sz w:val="30"/>
        </w:rPr>
      </w:pPr>
      <w:r>
        <w:rPr>
          <w:spacing w:val="8"/>
          <w:sz w:val="30"/>
        </w:rPr>
        <w:t>支持郑州铁路职业技术学院面向国内和“一带一路”沿线国家紧缺人才相关专业开展本科后高级应用技术人才培养工作， 报名工作由省招办另行安排。</w:t>
      </w:r>
    </w:p>
    <w:p>
      <w:pPr>
        <w:pStyle w:val="ListParagraph"/>
        <w:numPr>
          <w:ilvl w:val="0"/>
          <w:numId w:val="1"/>
        </w:numPr>
        <w:tabs>
          <w:tab w:pos="1313" w:val="left" w:leader="none"/>
        </w:tabs>
        <w:spacing w:line="367" w:lineRule="auto" w:before="0" w:after="0"/>
        <w:ind w:left="384" w:right="374" w:firstLine="619"/>
        <w:jc w:val="left"/>
        <w:rPr>
          <w:sz w:val="30"/>
        </w:rPr>
      </w:pPr>
      <w:r>
        <w:rPr>
          <w:spacing w:val="-9"/>
          <w:sz w:val="30"/>
        </w:rPr>
        <w:t>医学、教育、公安、司法等国控专业以及医学美容技术</w:t>
      </w:r>
      <w:r>
        <w:rPr>
          <w:spacing w:val="9"/>
          <w:sz w:val="30"/>
        </w:rPr>
        <w:t>（</w:t>
      </w:r>
      <w:r>
        <w:rPr>
          <w:sz w:val="30"/>
        </w:rPr>
        <w:t>原</w:t>
      </w:r>
      <w:r>
        <w:rPr>
          <w:spacing w:val="9"/>
          <w:sz w:val="30"/>
        </w:rPr>
        <w:t>医疗美容技术</w:t>
      </w:r>
      <w:r>
        <w:rPr>
          <w:spacing w:val="-144"/>
          <w:sz w:val="30"/>
        </w:rPr>
        <w:t>）</w:t>
      </w:r>
      <w:r>
        <w:rPr>
          <w:spacing w:val="8"/>
          <w:sz w:val="30"/>
        </w:rPr>
        <w:t>、呼吸治疗技术专业不得安排高职单招。</w:t>
      </w:r>
    </w:p>
    <w:p>
      <w:pPr>
        <w:pStyle w:val="BodyText"/>
        <w:ind w:left="1003"/>
        <w:rPr>
          <w:rFonts w:ascii="楷体" w:eastAsia="楷体" w:hint="eastAsia"/>
        </w:rPr>
      </w:pPr>
      <w:r>
        <w:rPr>
          <w:rFonts w:ascii="楷体" w:eastAsia="楷体" w:hint="eastAsia"/>
        </w:rPr>
        <w:t>（四）招生计划</w:t>
      </w:r>
    </w:p>
    <w:p>
      <w:pPr>
        <w:spacing w:after="0"/>
        <w:rPr>
          <w:rFonts w:ascii="楷体" w:eastAsia="楷体" w:hint="eastAsia"/>
        </w:rPr>
        <w:sectPr>
          <w:pgSz w:w="11910" w:h="16840"/>
          <w:pgMar w:header="0" w:footer="1554" w:top="1580" w:bottom="1740" w:left="1260" w:right="1200"/>
        </w:sectPr>
      </w:pPr>
    </w:p>
    <w:p>
      <w:pPr>
        <w:pStyle w:val="BodyText"/>
        <w:spacing w:before="1"/>
        <w:rPr>
          <w:rFonts w:ascii="楷体"/>
          <w:sz w:val="29"/>
        </w:rPr>
      </w:pPr>
    </w:p>
    <w:p>
      <w:pPr>
        <w:pStyle w:val="BodyText"/>
        <w:spacing w:line="367" w:lineRule="auto" w:before="58"/>
        <w:ind w:left="384" w:right="372" w:firstLine="619"/>
        <w:jc w:val="both"/>
      </w:pPr>
      <w:r>
        <w:rPr/>
        <w:t>高校在 2020 年本校专科招生总计划内统筹安排高职单招和统一高考、对口招生等类型的招生计划，单列高职单招计划，分专业招生计划由高校根据专业培养能力自主确定。2020 年高职单招计划和分专业招生计划要在招生章程中公布，并须明确出现多人分数并列超计划无法全部录取时的录取规则。所有单招计划编制、调整须通过教育部招生来源计划管理系统进行，不得擅自超计划招生、超计划录取。</w:t>
      </w:r>
    </w:p>
    <w:p>
      <w:pPr>
        <w:pStyle w:val="BodyText"/>
        <w:spacing w:line="377" w:lineRule="exact"/>
        <w:ind w:left="1003"/>
        <w:rPr>
          <w:rFonts w:ascii="楷体" w:eastAsia="楷体" w:hint="eastAsia"/>
        </w:rPr>
      </w:pPr>
      <w:r>
        <w:rPr>
          <w:rFonts w:ascii="楷体" w:eastAsia="楷体" w:hint="eastAsia"/>
        </w:rPr>
        <w:t>（五）志愿填报</w:t>
      </w:r>
    </w:p>
    <w:p>
      <w:pPr>
        <w:pStyle w:val="BodyText"/>
        <w:spacing w:line="367" w:lineRule="auto" w:before="204"/>
        <w:ind w:left="384" w:right="361" w:firstLine="619"/>
        <w:jc w:val="both"/>
      </w:pPr>
      <w:r>
        <w:rPr>
          <w:spacing w:val="-8"/>
        </w:rPr>
        <w:t>考生应于 </w:t>
      </w:r>
      <w:r>
        <w:rPr>
          <w:spacing w:val="2"/>
        </w:rPr>
        <w:t>2020</w:t>
      </w:r>
      <w:r>
        <w:rPr>
          <w:spacing w:val="-41"/>
        </w:rPr>
        <w:t> 年 </w:t>
      </w:r>
      <w:r>
        <w:rPr/>
        <w:t>9</w:t>
      </w:r>
      <w:r>
        <w:rPr>
          <w:spacing w:val="-44"/>
        </w:rPr>
        <w:t> 月 </w:t>
      </w:r>
      <w:r>
        <w:rPr/>
        <w:t>15</w:t>
      </w:r>
      <w:r>
        <w:rPr>
          <w:spacing w:val="-44"/>
        </w:rPr>
        <w:t> 日 </w:t>
      </w:r>
      <w:r>
        <w:rPr/>
        <w:t>9</w:t>
      </w:r>
      <w:r>
        <w:rPr>
          <w:spacing w:val="-30"/>
        </w:rPr>
        <w:t> 时至 </w:t>
      </w:r>
      <w:r>
        <w:rPr/>
        <w:t>9</w:t>
      </w:r>
      <w:r>
        <w:rPr>
          <w:spacing w:val="-43"/>
        </w:rPr>
        <w:t> 月 </w:t>
      </w:r>
      <w:r>
        <w:rPr/>
        <w:t>17</w:t>
      </w:r>
      <w:r>
        <w:rPr>
          <w:spacing w:val="-43"/>
        </w:rPr>
        <w:t> 日 </w:t>
      </w:r>
      <w:r>
        <w:rPr/>
        <w:t>18</w:t>
      </w:r>
      <w:r>
        <w:rPr>
          <w:spacing w:val="-5"/>
        </w:rPr>
        <w:t> 时登录“河</w:t>
      </w:r>
      <w:r>
        <w:rPr/>
        <w:t>南省普通高校招生考试服务平台”</w:t>
      </w:r>
      <w:r>
        <w:rPr>
          <w:spacing w:val="11"/>
        </w:rPr>
        <w:t>（</w:t>
      </w:r>
      <w:hyperlink r:id="rId7">
        <w:r>
          <w:rPr>
            <w:spacing w:val="2"/>
          </w:rPr>
          <w:t>htt</w:t>
        </w:r>
        <w:r>
          <w:rPr>
            <w:spacing w:val="5"/>
          </w:rPr>
          <w:t>p</w:t>
        </w:r>
        <w:r>
          <w:rPr>
            <w:spacing w:val="2"/>
          </w:rPr>
          <w:t>:</w:t>
        </w:r>
        <w:r>
          <w:rPr>
            <w:spacing w:val="5"/>
          </w:rPr>
          <w:t>/</w:t>
        </w:r>
        <w:r>
          <w:rPr>
            <w:spacing w:val="2"/>
          </w:rPr>
          <w:t>/</w:t>
        </w:r>
        <w:r>
          <w:rPr>
            <w:spacing w:val="5"/>
          </w:rPr>
          <w:t>p</w:t>
        </w:r>
        <w:r>
          <w:rPr>
            <w:spacing w:val="2"/>
          </w:rPr>
          <w:t>z</w:t>
        </w:r>
        <w:r>
          <w:rPr>
            <w:spacing w:val="5"/>
          </w:rPr>
          <w:t>w</w:t>
        </w:r>
        <w:r>
          <w:rPr>
            <w:spacing w:val="2"/>
          </w:rPr>
          <w:t>b</w:t>
        </w:r>
        <w:r>
          <w:rPr>
            <w:spacing w:val="5"/>
          </w:rPr>
          <w:t>.h</w:t>
        </w:r>
        <w:r>
          <w:rPr>
            <w:spacing w:val="2"/>
          </w:rPr>
          <w:t>e</w:t>
        </w:r>
        <w:r>
          <w:rPr>
            <w:spacing w:val="5"/>
          </w:rPr>
          <w:t>a</w:t>
        </w:r>
        <w:r>
          <w:rPr>
            <w:spacing w:val="2"/>
          </w:rPr>
          <w:t>o</w:t>
        </w:r>
        <w:r>
          <w:rPr>
            <w:spacing w:val="5"/>
          </w:rPr>
          <w:t>.</w:t>
        </w:r>
        <w:r>
          <w:rPr>
            <w:spacing w:val="2"/>
          </w:rPr>
          <w:t>g</w:t>
        </w:r>
        <w:r>
          <w:rPr>
            <w:spacing w:val="5"/>
          </w:rPr>
          <w:t>o</w:t>
        </w:r>
        <w:r>
          <w:rPr>
            <w:spacing w:val="2"/>
          </w:rPr>
          <w:t>v</w:t>
        </w:r>
        <w:r>
          <w:rPr>
            <w:spacing w:val="5"/>
          </w:rPr>
          <w:t>.</w:t>
        </w:r>
        <w:r>
          <w:rPr>
            <w:spacing w:val="2"/>
          </w:rPr>
          <w:t>c</w:t>
        </w:r>
        <w:r>
          <w:rPr>
            <w:spacing w:val="12"/>
          </w:rPr>
          <w:t>n</w:t>
        </w:r>
      </w:hyperlink>
      <w:r>
        <w:rPr>
          <w:spacing w:val="-1"/>
        </w:rPr>
        <w:t>）</w:t>
      </w:r>
      <w:r>
        <w:rPr>
          <w:spacing w:val="8"/>
        </w:rPr>
        <w:t>进行网上志愿填报。考生须在规定的时间内填报一所高校志愿， 并可以进行不超过两次的志愿修改，以网上最后一次保存的志愿为准。填报时间截止后将无法补报和更改，提醒广大考生按时认</w:t>
      </w:r>
      <w:r>
        <w:rPr>
          <w:spacing w:val="7"/>
        </w:rPr>
        <w:t>真填报志愿。</w:t>
      </w:r>
    </w:p>
    <w:p>
      <w:pPr>
        <w:pStyle w:val="BodyText"/>
        <w:spacing w:line="379" w:lineRule="exact"/>
        <w:ind w:left="1003"/>
        <w:rPr>
          <w:rFonts w:ascii="楷体" w:eastAsia="楷体" w:hint="eastAsia"/>
        </w:rPr>
      </w:pPr>
      <w:r>
        <w:rPr>
          <w:rFonts w:ascii="楷体" w:eastAsia="楷体" w:hint="eastAsia"/>
        </w:rPr>
        <w:t>（六）考试录取</w:t>
      </w:r>
    </w:p>
    <w:p>
      <w:pPr>
        <w:pStyle w:val="BodyText"/>
        <w:spacing w:line="367" w:lineRule="auto" w:before="201"/>
        <w:ind w:left="384" w:right="230" w:firstLine="619"/>
      </w:pPr>
      <w:r>
        <w:rPr>
          <w:spacing w:val="2"/>
        </w:rPr>
        <w:t>高职单招考试录取时间定为 2020</w:t>
      </w:r>
      <w:r>
        <w:rPr>
          <w:spacing w:val="-42"/>
        </w:rPr>
        <w:t> 年 </w:t>
      </w:r>
      <w:r>
        <w:rPr/>
        <w:t>9</w:t>
      </w:r>
      <w:r>
        <w:rPr>
          <w:spacing w:val="-44"/>
        </w:rPr>
        <w:t> 月 </w:t>
      </w:r>
      <w:r>
        <w:rPr/>
        <w:t>20</w:t>
      </w:r>
      <w:r>
        <w:rPr>
          <w:spacing w:val="-31"/>
        </w:rPr>
        <w:t> 日至 </w:t>
      </w:r>
      <w:r>
        <w:rPr/>
        <w:t>9</w:t>
      </w:r>
      <w:r>
        <w:rPr>
          <w:spacing w:val="-43"/>
        </w:rPr>
        <w:t> 月 </w:t>
      </w:r>
      <w:r>
        <w:rPr/>
        <w:t>30</w:t>
      </w:r>
      <w:r>
        <w:rPr>
          <w:spacing w:val="-20"/>
        </w:rPr>
        <w:t> 日。</w:t>
      </w:r>
      <w:r>
        <w:rPr>
          <w:spacing w:val="8"/>
        </w:rPr>
        <w:t>高校须在规定时间内按照国家教育考试和疫情常态化防控要求， 分专业、分时段、多批次、小规模自主组织考试、录取工作，全程封闭考试管理，到后即考、考后即离，减少人员聚集、停留。高校原则上在本校校区内开设考场。</w:t>
      </w:r>
    </w:p>
    <w:p>
      <w:pPr>
        <w:pStyle w:val="ListParagraph"/>
        <w:numPr>
          <w:ilvl w:val="0"/>
          <w:numId w:val="2"/>
        </w:numPr>
        <w:tabs>
          <w:tab w:pos="1313" w:val="left" w:leader="none"/>
        </w:tabs>
        <w:spacing w:line="367" w:lineRule="auto" w:before="0" w:after="0"/>
        <w:ind w:left="384" w:right="372" w:firstLine="619"/>
        <w:jc w:val="left"/>
        <w:rPr>
          <w:sz w:val="30"/>
        </w:rPr>
      </w:pPr>
      <w:r>
        <w:rPr>
          <w:spacing w:val="9"/>
          <w:sz w:val="30"/>
        </w:rPr>
        <w:t>对高中毕业生，高校原则上依据高中学业水平考试（</w:t>
      </w:r>
      <w:r>
        <w:rPr>
          <w:spacing w:val="6"/>
          <w:sz w:val="30"/>
        </w:rPr>
        <w:t>或部</w:t>
      </w:r>
      <w:r>
        <w:rPr>
          <w:spacing w:val="9"/>
          <w:sz w:val="30"/>
        </w:rPr>
        <w:t>分科目</w:t>
      </w:r>
      <w:r>
        <w:rPr>
          <w:spacing w:val="12"/>
          <w:sz w:val="30"/>
        </w:rPr>
        <w:t>）</w:t>
      </w:r>
      <w:r>
        <w:rPr>
          <w:spacing w:val="8"/>
          <w:sz w:val="30"/>
        </w:rPr>
        <w:t>原始成绩进行录取，确有专业培养需要的可组织职业适</w:t>
      </w:r>
    </w:p>
    <w:p>
      <w:pPr>
        <w:spacing w:after="0" w:line="367" w:lineRule="auto"/>
        <w:jc w:val="left"/>
        <w:rPr>
          <w:sz w:val="30"/>
        </w:rPr>
        <w:sectPr>
          <w:pgSz w:w="11910" w:h="16840"/>
          <w:pgMar w:header="0" w:footer="1554" w:top="1580" w:bottom="1740" w:left="1260" w:right="1200"/>
        </w:sectPr>
      </w:pPr>
    </w:p>
    <w:p>
      <w:pPr>
        <w:pStyle w:val="BodyText"/>
        <w:spacing w:before="1"/>
        <w:rPr>
          <w:sz w:val="29"/>
        </w:rPr>
      </w:pPr>
    </w:p>
    <w:p>
      <w:pPr>
        <w:pStyle w:val="BodyText"/>
        <w:spacing w:line="367" w:lineRule="auto" w:before="58"/>
        <w:ind w:left="384" w:right="217"/>
      </w:pPr>
      <w:r>
        <w:rPr/>
        <w:t>应性测试，根据高中学业水平考试（或部分科目）原始成绩和职业适应性测试成绩进行录取。省招办负责向高校提供高中学业水平考试原始成绩。对中职毕业生和社会考生，高校原则上不再组织文化知识考试，只组织职业技能测试并依据测试成绩进行录取。对参加统一高考和对口招生未录取的考生，可将其考试成绩作为高职单招录取依据。高校要在招生章程中明确本校录取规则并提前向社会公布。</w:t>
      </w:r>
    </w:p>
    <w:p>
      <w:pPr>
        <w:pStyle w:val="ListParagraph"/>
        <w:numPr>
          <w:ilvl w:val="0"/>
          <w:numId w:val="2"/>
        </w:numPr>
        <w:tabs>
          <w:tab w:pos="1313" w:val="left" w:leader="none"/>
        </w:tabs>
        <w:spacing w:line="367" w:lineRule="auto" w:before="0" w:after="0"/>
        <w:ind w:left="384" w:right="217" w:firstLine="619"/>
        <w:jc w:val="left"/>
        <w:rPr>
          <w:sz w:val="30"/>
        </w:rPr>
      </w:pPr>
      <w:r>
        <w:rPr>
          <w:spacing w:val="8"/>
          <w:sz w:val="30"/>
        </w:rPr>
        <w:t>高校须在规定时间内将拟录取考生名单及考生成绩在本校</w:t>
      </w:r>
      <w:r>
        <w:rPr>
          <w:spacing w:val="-4"/>
          <w:sz w:val="30"/>
        </w:rPr>
        <w:t>官网按要求公示后，于 </w:t>
      </w:r>
      <w:r>
        <w:rPr>
          <w:sz w:val="30"/>
        </w:rPr>
        <w:t>9</w:t>
      </w:r>
      <w:r>
        <w:rPr>
          <w:spacing w:val="-43"/>
          <w:sz w:val="30"/>
        </w:rPr>
        <w:t> 月 </w:t>
      </w:r>
      <w:r>
        <w:rPr>
          <w:sz w:val="30"/>
        </w:rPr>
        <w:t>29</w:t>
      </w:r>
      <w:r>
        <w:rPr>
          <w:spacing w:val="-43"/>
          <w:sz w:val="30"/>
        </w:rPr>
        <w:t> 日 </w:t>
      </w:r>
      <w:r>
        <w:rPr>
          <w:spacing w:val="-9"/>
          <w:sz w:val="30"/>
        </w:rPr>
        <w:t>9：00</w:t>
      </w:r>
      <w:r>
        <w:rPr>
          <w:spacing w:val="-43"/>
          <w:sz w:val="30"/>
        </w:rPr>
        <w:t> 至 </w:t>
      </w:r>
      <w:r>
        <w:rPr>
          <w:sz w:val="30"/>
        </w:rPr>
        <w:t>9</w:t>
      </w:r>
      <w:r>
        <w:rPr>
          <w:spacing w:val="-43"/>
          <w:sz w:val="30"/>
        </w:rPr>
        <w:t> 月 </w:t>
      </w:r>
      <w:r>
        <w:rPr>
          <w:sz w:val="30"/>
        </w:rPr>
        <w:t>30</w:t>
      </w:r>
      <w:r>
        <w:rPr>
          <w:spacing w:val="-44"/>
          <w:sz w:val="30"/>
        </w:rPr>
        <w:t> 日 </w:t>
      </w:r>
      <w:r>
        <w:rPr>
          <w:spacing w:val="-6"/>
          <w:sz w:val="30"/>
        </w:rPr>
        <w:t>18：00</w:t>
      </w:r>
      <w:r>
        <w:rPr>
          <w:spacing w:val="-19"/>
          <w:sz w:val="30"/>
        </w:rPr>
        <w:t> 通过</w:t>
      </w:r>
      <w:r>
        <w:rPr>
          <w:sz w:val="30"/>
        </w:rPr>
        <w:t>“河南省特殊类型招生数据报送系统”上传省招办办理录取手续， </w:t>
      </w:r>
      <w:r>
        <w:rPr>
          <w:spacing w:val="4"/>
          <w:sz w:val="30"/>
        </w:rPr>
        <w:t>按照《教育部办公厅 国家邮政局办公室关于进一步做好 </w:t>
      </w:r>
      <w:r>
        <w:rPr>
          <w:spacing w:val="2"/>
          <w:sz w:val="30"/>
        </w:rPr>
        <w:t>2020</w:t>
      </w:r>
      <w:r>
        <w:rPr>
          <w:spacing w:val="-33"/>
          <w:sz w:val="30"/>
        </w:rPr>
        <w:t> 年</w:t>
      </w:r>
      <w:r>
        <w:rPr>
          <w:spacing w:val="1"/>
          <w:sz w:val="30"/>
        </w:rPr>
        <w:t>高校录取通知书寄递工作的通知》</w:t>
      </w:r>
      <w:r>
        <w:rPr>
          <w:spacing w:val="14"/>
          <w:sz w:val="30"/>
        </w:rPr>
        <w:t>（</w:t>
      </w:r>
      <w:r>
        <w:rPr>
          <w:spacing w:val="13"/>
          <w:sz w:val="30"/>
        </w:rPr>
        <w:t>教学厅函〔</w:t>
      </w:r>
      <w:r>
        <w:rPr>
          <w:spacing w:val="5"/>
          <w:sz w:val="30"/>
        </w:rPr>
        <w:t>2020</w:t>
      </w:r>
      <w:r>
        <w:rPr>
          <w:spacing w:val="12"/>
          <w:sz w:val="30"/>
        </w:rPr>
        <w:t>〕</w:t>
      </w:r>
      <w:r>
        <w:rPr>
          <w:sz w:val="30"/>
        </w:rPr>
        <w:t>23</w:t>
      </w:r>
      <w:r>
        <w:rPr>
          <w:spacing w:val="-24"/>
          <w:sz w:val="30"/>
        </w:rPr>
        <w:t> 号</w:t>
      </w:r>
      <w:r>
        <w:rPr>
          <w:spacing w:val="12"/>
          <w:sz w:val="30"/>
        </w:rPr>
        <w:t>）</w:t>
      </w:r>
      <w:r>
        <w:rPr>
          <w:sz w:val="30"/>
        </w:rPr>
        <w:t>要</w:t>
      </w:r>
      <w:r>
        <w:rPr>
          <w:spacing w:val="8"/>
          <w:sz w:val="30"/>
        </w:rPr>
        <w:t>求，将录取通知书及时、准确寄送考生本人。</w:t>
      </w:r>
    </w:p>
    <w:p>
      <w:pPr>
        <w:pStyle w:val="BodyText"/>
        <w:spacing w:line="379" w:lineRule="exact"/>
        <w:ind w:left="1003"/>
        <w:rPr>
          <w:rFonts w:ascii="黑体" w:eastAsia="黑体" w:hint="eastAsia"/>
        </w:rPr>
      </w:pPr>
      <w:r>
        <w:rPr>
          <w:rFonts w:ascii="黑体" w:eastAsia="黑体" w:hint="eastAsia"/>
        </w:rPr>
        <w:t>二、技能拔尖人才免试入学</w:t>
      </w:r>
    </w:p>
    <w:p>
      <w:pPr>
        <w:pStyle w:val="BodyText"/>
        <w:spacing w:before="196"/>
        <w:ind w:left="1003"/>
        <w:rPr>
          <w:rFonts w:ascii="楷体" w:eastAsia="楷体" w:hint="eastAsia"/>
        </w:rPr>
      </w:pPr>
      <w:r>
        <w:rPr>
          <w:rFonts w:ascii="楷体" w:eastAsia="楷体" w:hint="eastAsia"/>
        </w:rPr>
        <w:t>（一）免试对象和条件</w:t>
      </w:r>
    </w:p>
    <w:p>
      <w:pPr>
        <w:pStyle w:val="BodyText"/>
        <w:spacing w:line="367" w:lineRule="auto" w:before="201"/>
        <w:ind w:left="384" w:right="372" w:firstLine="619"/>
        <w:jc w:val="both"/>
      </w:pPr>
      <w:r>
        <w:rPr>
          <w:spacing w:val="8"/>
        </w:rPr>
        <w:t>对于获得由教育部主办或联办的全国职业院校技能大赛三等奖及以上奖项或由省级教育行政部门主办或联办的省级职业院校</w:t>
      </w:r>
      <w:r>
        <w:rPr>
          <w:spacing w:val="9"/>
        </w:rPr>
        <w:t>技能大赛一等奖的中职毕业生，和具有高级工或技师资格（</w:t>
      </w:r>
      <w:r>
        <w:rPr>
          <w:spacing w:val="6"/>
        </w:rPr>
        <w:t>或相</w:t>
      </w:r>
      <w:r>
        <w:rPr>
          <w:spacing w:val="9"/>
        </w:rPr>
        <w:t>当职业资格</w:t>
      </w:r>
      <w:r>
        <w:rPr>
          <w:spacing w:val="-144"/>
        </w:rPr>
        <w:t>）</w:t>
      </w:r>
      <w:r>
        <w:rPr>
          <w:spacing w:val="-3"/>
        </w:rPr>
        <w:t>、获得县级劳动模范先进个人以上称号的在职在岗中</w:t>
      </w:r>
      <w:r>
        <w:rPr>
          <w:spacing w:val="8"/>
        </w:rPr>
        <w:t>职毕业生，可免试录取进入高校专科阶段学习。</w:t>
      </w:r>
    </w:p>
    <w:p>
      <w:pPr>
        <w:pStyle w:val="BodyText"/>
        <w:spacing w:line="379" w:lineRule="exact"/>
        <w:ind w:left="1003"/>
        <w:rPr>
          <w:rFonts w:ascii="楷体" w:eastAsia="楷体" w:hint="eastAsia"/>
        </w:rPr>
      </w:pPr>
      <w:r>
        <w:rPr>
          <w:rFonts w:ascii="楷体" w:eastAsia="楷体" w:hint="eastAsia"/>
        </w:rPr>
        <w:t>（二）免试录取程序</w:t>
      </w:r>
    </w:p>
    <w:p>
      <w:pPr>
        <w:pStyle w:val="ListParagraph"/>
        <w:numPr>
          <w:ilvl w:val="0"/>
          <w:numId w:val="3"/>
        </w:numPr>
        <w:tabs>
          <w:tab w:pos="1313" w:val="left" w:leader="none"/>
        </w:tabs>
        <w:spacing w:line="240" w:lineRule="auto" w:before="204" w:after="0"/>
        <w:ind w:left="1312" w:right="0" w:hanging="310"/>
        <w:jc w:val="left"/>
        <w:rPr>
          <w:sz w:val="30"/>
        </w:rPr>
      </w:pPr>
      <w:r>
        <w:rPr>
          <w:spacing w:val="8"/>
          <w:sz w:val="30"/>
        </w:rPr>
        <w:t>考生本人在规定时间内填写《河南省普通高等学校招收技</w:t>
      </w:r>
    </w:p>
    <w:p>
      <w:pPr>
        <w:spacing w:after="0" w:line="240" w:lineRule="auto"/>
        <w:jc w:val="left"/>
        <w:rPr>
          <w:sz w:val="30"/>
        </w:rPr>
        <w:sectPr>
          <w:pgSz w:w="11910" w:h="16840"/>
          <w:pgMar w:header="0" w:footer="1554" w:top="1580" w:bottom="1740" w:left="1260" w:right="1200"/>
        </w:sectPr>
      </w:pPr>
    </w:p>
    <w:p>
      <w:pPr>
        <w:pStyle w:val="BodyText"/>
        <w:spacing w:before="1"/>
        <w:rPr>
          <w:sz w:val="29"/>
        </w:rPr>
      </w:pPr>
    </w:p>
    <w:p>
      <w:pPr>
        <w:pStyle w:val="BodyText"/>
        <w:spacing w:line="367" w:lineRule="auto" w:before="58"/>
        <w:ind w:left="384" w:right="217"/>
        <w:jc w:val="both"/>
      </w:pPr>
      <w:r>
        <w:rPr>
          <w:spacing w:val="-6"/>
        </w:rPr>
        <w:t>能拔尖人才免试入学登记表》，提出免试入学申请</w:t>
      </w:r>
      <w:r>
        <w:rPr>
          <w:spacing w:val="12"/>
        </w:rPr>
        <w:t>（</w:t>
      </w:r>
      <w:r>
        <w:rPr>
          <w:spacing w:val="-8"/>
        </w:rPr>
        <w:t>详见附件 </w:t>
      </w:r>
      <w:r>
        <w:rPr>
          <w:spacing w:val="6"/>
        </w:rPr>
        <w:t>2</w:t>
      </w:r>
      <w:r>
        <w:rPr>
          <w:spacing w:val="-144"/>
        </w:rPr>
        <w:t>）</w:t>
      </w:r>
      <w:r>
        <w:rPr/>
        <w:t>。</w:t>
      </w:r>
      <w:r>
        <w:rPr>
          <w:spacing w:val="8"/>
        </w:rPr>
        <w:t>由考生所在学校负责考生获奖情况的确认。</w:t>
      </w:r>
    </w:p>
    <w:p>
      <w:pPr>
        <w:pStyle w:val="ListParagraph"/>
        <w:numPr>
          <w:ilvl w:val="0"/>
          <w:numId w:val="3"/>
        </w:numPr>
        <w:tabs>
          <w:tab w:pos="1313" w:val="left" w:leader="none"/>
        </w:tabs>
        <w:spacing w:line="367" w:lineRule="auto" w:before="0" w:after="0"/>
        <w:ind w:left="384" w:right="372" w:firstLine="619"/>
        <w:jc w:val="both"/>
        <w:rPr>
          <w:sz w:val="30"/>
        </w:rPr>
      </w:pPr>
      <w:r>
        <w:rPr>
          <w:spacing w:val="8"/>
          <w:sz w:val="30"/>
        </w:rPr>
        <w:t>考生所在学校将上述登记表及相关材料以可靠方式送考生申请免试入学的高校，由高校进行相关资格审查和公示，并将公示后的名单及《河南省普通高等学校招收技能拔尖人才免试入学</w:t>
      </w:r>
      <w:r>
        <w:rPr>
          <w:spacing w:val="-10"/>
          <w:sz w:val="30"/>
        </w:rPr>
        <w:t>登记表》、考生身份证复印件、技能竞赛获奖证书复印件报省教育</w:t>
      </w:r>
      <w:r>
        <w:rPr>
          <w:spacing w:val="8"/>
          <w:sz w:val="30"/>
        </w:rPr>
        <w:t>厅职业教育与成人教育处进行备案。</w:t>
      </w:r>
    </w:p>
    <w:p>
      <w:pPr>
        <w:pStyle w:val="ListParagraph"/>
        <w:numPr>
          <w:ilvl w:val="0"/>
          <w:numId w:val="3"/>
        </w:numPr>
        <w:tabs>
          <w:tab w:pos="1328" w:val="left" w:leader="none"/>
        </w:tabs>
        <w:spacing w:line="367" w:lineRule="auto" w:before="0" w:after="0"/>
        <w:ind w:left="384" w:right="372" w:firstLine="619"/>
        <w:jc w:val="both"/>
        <w:rPr>
          <w:sz w:val="30"/>
        </w:rPr>
      </w:pPr>
      <w:r>
        <w:rPr>
          <w:spacing w:val="19"/>
          <w:sz w:val="30"/>
        </w:rPr>
        <w:t>核实审定的拟录取名单由高校在本校官方网站上进行公</w:t>
      </w:r>
      <w:r>
        <w:rPr>
          <w:spacing w:val="8"/>
          <w:sz w:val="30"/>
        </w:rPr>
        <w:t>示。公示无异议者，由省招办办理录取手续，高校颁发录取通知书。被免试录取的考生，不再具有参加其他类型的普通高校招生</w:t>
      </w:r>
      <w:r>
        <w:rPr>
          <w:spacing w:val="7"/>
          <w:sz w:val="30"/>
        </w:rPr>
        <w:t>考试的资格。</w:t>
      </w:r>
    </w:p>
    <w:p>
      <w:pPr>
        <w:pStyle w:val="BodyText"/>
        <w:spacing w:line="382" w:lineRule="exact"/>
        <w:ind w:left="1003"/>
        <w:rPr>
          <w:rFonts w:ascii="黑体" w:eastAsia="黑体" w:hint="eastAsia"/>
        </w:rPr>
      </w:pPr>
      <w:r>
        <w:rPr>
          <w:rFonts w:ascii="黑体" w:eastAsia="黑体" w:hint="eastAsia"/>
        </w:rPr>
        <w:t>三、招生章程</w:t>
      </w:r>
    </w:p>
    <w:p>
      <w:pPr>
        <w:pStyle w:val="BodyText"/>
        <w:spacing w:line="367" w:lineRule="auto" w:before="194"/>
        <w:ind w:left="384" w:right="357" w:firstLine="619"/>
        <w:jc w:val="both"/>
      </w:pPr>
      <w:r>
        <w:rPr>
          <w:rFonts w:ascii="楷体" w:hAnsi="楷体" w:eastAsia="楷体" w:hint="eastAsia"/>
          <w:spacing w:val="9"/>
        </w:rPr>
        <w:t>（</w:t>
      </w:r>
      <w:r>
        <w:rPr>
          <w:rFonts w:ascii="楷体" w:hAnsi="楷体" w:eastAsia="楷体" w:hint="eastAsia"/>
          <w:spacing w:val="12"/>
        </w:rPr>
        <w:t>一</w:t>
      </w:r>
      <w:r>
        <w:rPr>
          <w:rFonts w:ascii="楷体" w:hAnsi="楷体" w:eastAsia="楷体" w:hint="eastAsia"/>
          <w:spacing w:val="-15"/>
        </w:rPr>
        <w:t>）</w:t>
      </w:r>
      <w:r>
        <w:rPr>
          <w:rFonts w:ascii="楷体" w:hAnsi="楷体" w:eastAsia="楷体" w:hint="eastAsia"/>
          <w:spacing w:val="3"/>
        </w:rPr>
        <w:t>制定章程。</w:t>
      </w:r>
      <w:r>
        <w:rPr>
          <w:spacing w:val="6"/>
        </w:rPr>
        <w:t>高校要按照教育部《</w:t>
      </w:r>
      <w:r>
        <w:rPr>
          <w:spacing w:val="2"/>
        </w:rPr>
        <w:t>2020</w:t>
      </w:r>
      <w:r>
        <w:rPr>
          <w:spacing w:val="-1"/>
        </w:rPr>
        <w:t> 年普通高等学校</w:t>
      </w:r>
      <w:r>
        <w:rPr>
          <w:spacing w:val="8"/>
        </w:rPr>
        <w:t>招生工作规定》的相关要求，认真制定高职单招招生章程，确保</w:t>
      </w:r>
      <w:r>
        <w:rPr>
          <w:spacing w:val="4"/>
        </w:rPr>
        <w:t>章程内容合法、真实、准确、表述规范，并于 </w:t>
      </w:r>
      <w:r>
        <w:rPr>
          <w:spacing w:val="2"/>
        </w:rPr>
        <w:t>2020</w:t>
      </w:r>
      <w:r>
        <w:rPr>
          <w:spacing w:val="-42"/>
        </w:rPr>
        <w:t> 年 </w:t>
      </w:r>
      <w:r>
        <w:rPr/>
        <w:t>9</w:t>
      </w:r>
      <w:r>
        <w:rPr>
          <w:spacing w:val="-44"/>
        </w:rPr>
        <w:t> 月 </w:t>
      </w:r>
      <w:r>
        <w:rPr/>
        <w:t>10</w:t>
      </w:r>
      <w:r>
        <w:rPr>
          <w:spacing w:val="-33"/>
        </w:rPr>
        <w:t> 日</w:t>
      </w:r>
      <w:r>
        <w:rPr>
          <w:spacing w:val="8"/>
        </w:rPr>
        <w:t>前将招生章程及佐证材料上传至“河南省普通高校招生章程核定</w:t>
      </w:r>
      <w:r>
        <w:rPr>
          <w:spacing w:val="-40"/>
        </w:rPr>
        <w:t>系统”</w:t>
      </w:r>
      <w:r>
        <w:rPr>
          <w:spacing w:val="12"/>
        </w:rPr>
        <w:t>（网址：</w:t>
      </w:r>
      <w:hyperlink r:id="rId8">
        <w:r>
          <w:rPr>
            <w:spacing w:val="3"/>
          </w:rPr>
          <w:t>http</w:t>
        </w:r>
        <w:r>
          <w:rPr>
            <w:spacing w:val="6"/>
          </w:rPr>
          <w:t>:/</w:t>
        </w:r>
        <w:r>
          <w:rPr>
            <w:spacing w:val="3"/>
          </w:rPr>
          <w:t>/</w:t>
        </w:r>
        <w:r>
          <w:rPr>
            <w:spacing w:val="6"/>
          </w:rPr>
          <w:t>z</w:t>
        </w:r>
        <w:r>
          <w:rPr>
            <w:spacing w:val="3"/>
          </w:rPr>
          <w:t>s</w:t>
        </w:r>
        <w:r>
          <w:rPr>
            <w:spacing w:val="6"/>
          </w:rPr>
          <w:t>z</w:t>
        </w:r>
        <w:r>
          <w:rPr>
            <w:spacing w:val="3"/>
          </w:rPr>
          <w:t>c</w:t>
        </w:r>
        <w:r>
          <w:rPr>
            <w:spacing w:val="6"/>
          </w:rPr>
          <w:t>b</w:t>
        </w:r>
        <w:r>
          <w:rPr>
            <w:spacing w:val="3"/>
          </w:rPr>
          <w:t>a</w:t>
        </w:r>
        <w:r>
          <w:rPr>
            <w:spacing w:val="6"/>
          </w:rPr>
          <w:t>.</w:t>
        </w:r>
        <w:r>
          <w:rPr>
            <w:spacing w:val="3"/>
          </w:rPr>
          <w:t>h</w:t>
        </w:r>
        <w:r>
          <w:rPr>
            <w:spacing w:val="6"/>
          </w:rPr>
          <w:t>a</w:t>
        </w:r>
        <w:r>
          <w:rPr>
            <w:spacing w:val="3"/>
          </w:rPr>
          <w:t>e</w:t>
        </w:r>
        <w:r>
          <w:rPr>
            <w:spacing w:val="6"/>
          </w:rPr>
          <w:t>du</w:t>
        </w:r>
        <w:r>
          <w:rPr>
            <w:spacing w:val="3"/>
          </w:rPr>
          <w:t>.</w:t>
        </w:r>
        <w:r>
          <w:rPr>
            <w:spacing w:val="6"/>
          </w:rPr>
          <w:t>g</w:t>
        </w:r>
        <w:r>
          <w:rPr>
            <w:spacing w:val="3"/>
          </w:rPr>
          <w:t>o</w:t>
        </w:r>
        <w:r>
          <w:rPr>
            <w:spacing w:val="6"/>
          </w:rPr>
          <w:t>v</w:t>
        </w:r>
        <w:r>
          <w:rPr>
            <w:spacing w:val="3"/>
          </w:rPr>
          <w:t>.</w:t>
        </w:r>
        <w:r>
          <w:rPr>
            <w:spacing w:val="6"/>
          </w:rPr>
          <w:t>c</w:t>
        </w:r>
        <w:r>
          <w:rPr>
            <w:spacing w:val="3"/>
          </w:rPr>
          <w:t>n</w:t>
        </w:r>
        <w:r>
          <w:rPr>
            <w:spacing w:val="13"/>
          </w:rPr>
          <w:t>/</w:t>
        </w:r>
      </w:hyperlink>
      <w:r>
        <w:rPr>
          <w:spacing w:val="12"/>
        </w:rPr>
        <w:t>）</w:t>
      </w:r>
      <w:r>
        <w:rPr>
          <w:spacing w:val="10"/>
        </w:rPr>
        <w:t>进行核定。招生</w:t>
      </w:r>
      <w:r>
        <w:rPr>
          <w:spacing w:val="8"/>
        </w:rPr>
        <w:t>章程经省教育厅核定后方可向社会发布，一经发布不得擅自更改内容。高校制作的招生简章和其他宣传材料的内容，必须与招生章程的内容相一致。</w:t>
      </w:r>
    </w:p>
    <w:p>
      <w:pPr>
        <w:pStyle w:val="BodyText"/>
        <w:spacing w:line="367" w:lineRule="auto"/>
        <w:ind w:left="384" w:right="374" w:firstLine="619"/>
      </w:pPr>
      <w:r>
        <w:rPr>
          <w:rFonts w:ascii="楷体" w:hAnsi="楷体" w:eastAsia="楷体" w:hint="eastAsia"/>
        </w:rPr>
        <w:t>（二）考生查询。</w:t>
      </w:r>
      <w:r>
        <w:rPr/>
        <w:t>考生可通过登陆“河南省普通高校招生章程核定系统”查询了解我省高职单招政策和高校的单招章程，也</w:t>
      </w:r>
    </w:p>
    <w:p>
      <w:pPr>
        <w:spacing w:after="0" w:line="367" w:lineRule="auto"/>
        <w:sectPr>
          <w:pgSz w:w="11910" w:h="16840"/>
          <w:pgMar w:header="0" w:footer="1554" w:top="1580" w:bottom="1740" w:left="1260" w:right="1200"/>
        </w:sectPr>
      </w:pPr>
    </w:p>
    <w:p>
      <w:pPr>
        <w:pStyle w:val="BodyText"/>
        <w:spacing w:before="1"/>
        <w:rPr>
          <w:sz w:val="29"/>
        </w:rPr>
      </w:pPr>
    </w:p>
    <w:p>
      <w:pPr>
        <w:pStyle w:val="BodyText"/>
        <w:spacing w:line="367" w:lineRule="auto" w:before="58"/>
        <w:ind w:left="384" w:right="372"/>
      </w:pPr>
      <w:r>
        <w:rPr/>
        <w:t>可通过高校官方网站或拨打高校招生咨询电话进行咨询，切勿通过非正规渠道查询了解高职单招信息，以防被误导、上当受骗。</w:t>
      </w:r>
    </w:p>
    <w:p>
      <w:pPr>
        <w:pStyle w:val="BodyText"/>
        <w:ind w:left="1003"/>
        <w:rPr>
          <w:rFonts w:ascii="黑体" w:eastAsia="黑体" w:hint="eastAsia"/>
        </w:rPr>
      </w:pPr>
      <w:r>
        <w:rPr>
          <w:rFonts w:ascii="黑体" w:eastAsia="黑体" w:hint="eastAsia"/>
        </w:rPr>
        <w:t>四、新生入学和待遇</w:t>
      </w:r>
    </w:p>
    <w:p>
      <w:pPr>
        <w:pStyle w:val="BodyText"/>
        <w:spacing w:line="367" w:lineRule="auto" w:before="201"/>
        <w:ind w:left="384" w:right="217" w:firstLine="619"/>
      </w:pPr>
      <w:r>
        <w:rPr/>
        <w:t>通过高职单招录取的考生须持有效身份证件、《录取通知书》原件，按高校规定时间入学报到。高校按照国家和省相关规定、程序注册专科学籍。转学、转专业按照国家、省和学校的相关规定执行，其他待遇与参加统一高考录取的学生相同。学生修完教育教学计划规定的课程，成绩合格，达到学校毕业要求的，准予毕业，颁发专科毕业证书。各高校要按照国家有关资助家庭经济困难学生的政策规定，帮助家庭经济困难学生完成专科阶段学业。就业政策按照国家有关规定执行。</w:t>
      </w:r>
    </w:p>
    <w:p>
      <w:pPr>
        <w:pStyle w:val="BodyText"/>
        <w:spacing w:line="376" w:lineRule="exact"/>
        <w:ind w:left="1003"/>
        <w:rPr>
          <w:rFonts w:ascii="黑体" w:eastAsia="黑体" w:hint="eastAsia"/>
        </w:rPr>
      </w:pPr>
      <w:r>
        <w:rPr>
          <w:rFonts w:ascii="黑体" w:eastAsia="黑体" w:hint="eastAsia"/>
        </w:rPr>
        <w:t>五、工作要求</w:t>
      </w:r>
    </w:p>
    <w:p>
      <w:pPr>
        <w:pStyle w:val="BodyText"/>
        <w:spacing w:line="367" w:lineRule="auto" w:before="201"/>
        <w:ind w:left="384" w:right="372" w:firstLine="619"/>
        <w:jc w:val="both"/>
      </w:pPr>
      <w:r>
        <w:rPr>
          <w:rFonts w:ascii="楷体" w:eastAsia="楷体" w:hint="eastAsia"/>
        </w:rPr>
        <w:t>（一）加强组织领导。</w:t>
      </w:r>
      <w:r>
        <w:rPr/>
        <w:t>高职单招和技能拔尖人才免试入学是国家教育考试招生的组成部分，事关国家科学选拔人才、教育公平和考生切身利益，考生和家长高度关注。各级教育行政部门、考试招生机构和有关高校要切实加强组织领导，认真制定工作方案，精心组织实施，统筹部门力量，形成工作合力，确保高职单招工作安全顺利实施。</w:t>
      </w:r>
    </w:p>
    <w:p>
      <w:pPr>
        <w:pStyle w:val="BodyText"/>
        <w:spacing w:line="364" w:lineRule="auto"/>
        <w:ind w:left="384" w:right="374" w:firstLine="619"/>
        <w:jc w:val="both"/>
      </w:pPr>
      <w:r>
        <w:rPr>
          <w:rFonts w:ascii="楷体" w:eastAsia="楷体" w:hint="eastAsia"/>
        </w:rPr>
        <w:t>（二）做好疫情防控。</w:t>
      </w:r>
      <w:r>
        <w:rPr/>
        <w:t>各高校、各级教育行政部门、各级招生考试机构要按照教育部和我省关于做好 2020 年秋季学期疫情</w:t>
      </w:r>
    </w:p>
    <w:p>
      <w:pPr>
        <w:pStyle w:val="BodyText"/>
        <w:spacing w:line="367" w:lineRule="auto"/>
        <w:ind w:left="384" w:right="218"/>
        <w:jc w:val="both"/>
      </w:pPr>
      <w:r>
        <w:rPr/>
        <w:t>常态化防控下各项教育教学工作的有关要求，参照《河南省 2020 年普通高校招生考试组考防疫工作指南》，在当地卫生健康部门、</w:t>
      </w:r>
    </w:p>
    <w:p>
      <w:pPr>
        <w:spacing w:after="0" w:line="367" w:lineRule="auto"/>
        <w:jc w:val="both"/>
        <w:sectPr>
          <w:pgSz w:w="11910" w:h="16840"/>
          <w:pgMar w:header="0" w:footer="1554" w:top="1580" w:bottom="1740" w:left="1260" w:right="1200"/>
        </w:sectPr>
      </w:pPr>
    </w:p>
    <w:p>
      <w:pPr>
        <w:pStyle w:val="BodyText"/>
        <w:spacing w:before="1"/>
        <w:rPr>
          <w:sz w:val="29"/>
        </w:rPr>
      </w:pPr>
    </w:p>
    <w:p>
      <w:pPr>
        <w:pStyle w:val="BodyText"/>
        <w:spacing w:line="367" w:lineRule="auto" w:before="58"/>
        <w:ind w:left="384" w:right="372"/>
        <w:jc w:val="both"/>
      </w:pPr>
      <w:r>
        <w:rPr/>
        <w:t>疾控机构的指导下，认真制定高职单招疫情防控方案，明确防疫标准要求，强化部门防疫责任，落实宣传、报名、命题、考试、录取等各环节防疫措施，切实保障广大考生和涉考教师的生命安全和身体健康。</w:t>
      </w:r>
    </w:p>
    <w:p>
      <w:pPr>
        <w:pStyle w:val="BodyText"/>
        <w:spacing w:line="367" w:lineRule="auto"/>
        <w:ind w:left="384" w:right="176" w:firstLine="619"/>
      </w:pPr>
      <w:r>
        <w:rPr>
          <w:rFonts w:ascii="楷体" w:hAnsi="楷体" w:eastAsia="楷体" w:hint="eastAsia"/>
        </w:rPr>
        <w:t>（三）规范招生行为。</w:t>
      </w:r>
      <w:r>
        <w:rPr/>
        <w:t>各涉招涉考单位要严格落实教育部关于高校考试招生管理工作八项基本要求和“30 个不得”招生禁令， 按照《关于进一步规范河南省普通高等学校招生行为的若干规定</w:t>
      </w:r>
    </w:p>
    <w:p>
      <w:pPr>
        <w:pStyle w:val="BodyText"/>
        <w:spacing w:line="367" w:lineRule="auto"/>
        <w:ind w:left="384" w:right="369"/>
        <w:jc w:val="both"/>
      </w:pPr>
      <w:r>
        <w:rPr>
          <w:spacing w:val="14"/>
        </w:rPr>
        <w:t>（</w:t>
      </w:r>
      <w:r>
        <w:rPr>
          <w:spacing w:val="12"/>
        </w:rPr>
        <w:t>试行</w:t>
      </w:r>
      <w:r>
        <w:rPr>
          <w:spacing w:val="-142"/>
        </w:rPr>
        <w:t>）</w:t>
      </w:r>
      <w:r>
        <w:rPr>
          <w:spacing w:val="-140"/>
        </w:rPr>
        <w:t>》</w:t>
      </w:r>
      <w:r>
        <w:rPr>
          <w:spacing w:val="14"/>
        </w:rPr>
        <w:t>（</w:t>
      </w:r>
      <w:r>
        <w:rPr>
          <w:spacing w:val="12"/>
        </w:rPr>
        <w:t>教学〔</w:t>
      </w:r>
      <w:r>
        <w:rPr>
          <w:spacing w:val="5"/>
        </w:rPr>
        <w:t>2017</w:t>
      </w:r>
      <w:r>
        <w:rPr>
          <w:spacing w:val="14"/>
        </w:rPr>
        <w:t>〕</w:t>
      </w:r>
      <w:r>
        <w:rPr/>
        <w:t>476</w:t>
      </w:r>
      <w:r>
        <w:rPr>
          <w:spacing w:val="-22"/>
        </w:rPr>
        <w:t> 号</w:t>
      </w:r>
      <w:r>
        <w:rPr>
          <w:spacing w:val="14"/>
        </w:rPr>
        <w:t>）</w:t>
      </w:r>
      <w:r>
        <w:rPr>
          <w:spacing w:val="11"/>
        </w:rPr>
        <w:t>的要求，切实规范高职单招报</w:t>
      </w:r>
      <w:r>
        <w:rPr>
          <w:spacing w:val="8"/>
        </w:rPr>
        <w:t>名、资格审查、宣传、命题、考试、阅卷、录取、公示等程序和</w:t>
      </w:r>
      <w:r>
        <w:rPr>
          <w:spacing w:val="4"/>
        </w:rPr>
        <w:t>行为，严禁违规宣传</w:t>
      </w:r>
      <w:r>
        <w:rPr>
          <w:spacing w:val="-22"/>
        </w:rPr>
        <w:t>、“买卖生源”、“提前圈生源”等违规招生行</w:t>
      </w:r>
      <w:r>
        <w:rPr>
          <w:spacing w:val="8"/>
        </w:rPr>
        <w:t>为，坚决防止考生替考等考试舞弊行为，维护高职单招考试公平公正，切实维护考生的合法权益。</w:t>
      </w:r>
    </w:p>
    <w:p>
      <w:pPr>
        <w:pStyle w:val="BodyText"/>
        <w:spacing w:line="367" w:lineRule="auto"/>
        <w:ind w:left="384" w:right="372" w:firstLine="619"/>
        <w:jc w:val="both"/>
      </w:pPr>
      <w:r>
        <w:rPr>
          <w:rFonts w:ascii="楷体" w:eastAsia="楷体" w:hint="eastAsia"/>
        </w:rPr>
        <w:t>（四）强化责任追究。</w:t>
      </w:r>
      <w:r>
        <w:rPr/>
        <w:t>高校是招生工作的责任主体，主要领导是第一责任人。生源学校主要领导对其教职工涉招涉考行为负有管理责任，要积极配合高校做好高职单招工作。县（区）招办对考生报名资格负有审查责任。各涉招涉考单位及工作人员要认清形势、明确要求，切实增强工作责任感和法纪观念，依法依规履职尽责，以良好的师德、对考生高度负责的态度、廉洁的形象取信于广大考生。对于违规招生、弄虚作假等行为，将依法依规追究相关责任。</w:t>
      </w:r>
    </w:p>
    <w:p>
      <w:pPr>
        <w:pStyle w:val="BodyText"/>
        <w:spacing w:line="367" w:lineRule="auto"/>
        <w:ind w:left="1003" w:right="374"/>
      </w:pPr>
      <w:r>
        <w:rPr/>
        <w:t>举报电话：0371—69691252，举报邮箱：</w:t>
      </w:r>
      <w:hyperlink r:id="rId9">
        <w:r>
          <w:rPr/>
          <w:t>hndzks@163.com</w:t>
        </w:r>
      </w:hyperlink>
      <w:r>
        <w:rPr/>
        <w:t>。请各级教育部门将此通知传达至所属招生考试机构、普通高</w:t>
      </w:r>
    </w:p>
    <w:p>
      <w:pPr>
        <w:spacing w:after="0" w:line="367" w:lineRule="auto"/>
        <w:sectPr>
          <w:pgSz w:w="11910" w:h="16840"/>
          <w:pgMar w:header="0" w:footer="1554" w:top="1580" w:bottom="1740" w:left="1260" w:right="1200"/>
        </w:sectPr>
      </w:pPr>
    </w:p>
    <w:p>
      <w:pPr>
        <w:pStyle w:val="BodyText"/>
        <w:spacing w:before="1"/>
        <w:rPr>
          <w:sz w:val="29"/>
        </w:rPr>
      </w:pPr>
    </w:p>
    <w:p>
      <w:pPr>
        <w:pStyle w:val="BodyText"/>
        <w:spacing w:before="58"/>
        <w:ind w:left="384"/>
      </w:pPr>
      <w:r>
        <w:rPr/>
        <w:t>中和中职学校。</w:t>
      </w:r>
    </w:p>
    <w:p>
      <w:pPr>
        <w:pStyle w:val="BodyText"/>
      </w:pPr>
    </w:p>
    <w:p>
      <w:pPr>
        <w:pStyle w:val="BodyText"/>
        <w:spacing w:before="10"/>
        <w:rPr>
          <w:sz w:val="31"/>
        </w:rPr>
      </w:pPr>
    </w:p>
    <w:p>
      <w:pPr>
        <w:pStyle w:val="BodyText"/>
        <w:spacing w:line="364" w:lineRule="auto"/>
        <w:ind w:left="2239" w:right="322" w:hanging="1239"/>
      </w:pPr>
      <w:r>
        <w:rPr/>
        <w:t>附件：1.河南省 2020 年高等职业教育单独考试和技能拔尖人才免试入学招生院校名单</w:t>
      </w:r>
    </w:p>
    <w:p>
      <w:pPr>
        <w:pStyle w:val="BodyText"/>
        <w:spacing w:line="364" w:lineRule="auto" w:before="5"/>
        <w:ind w:left="2220" w:right="376" w:hanging="310"/>
      </w:pPr>
      <w:r>
        <w:rPr/>
        <w:t>2.河南省普通高等学校招收技能拔尖人才免试入学登记表</w:t>
      </w:r>
    </w:p>
    <w:p>
      <w:pPr>
        <w:pStyle w:val="BodyText"/>
      </w:pPr>
    </w:p>
    <w:p>
      <w:pPr>
        <w:pStyle w:val="BodyText"/>
      </w:pPr>
    </w:p>
    <w:p>
      <w:pPr>
        <w:pStyle w:val="BodyText"/>
      </w:pPr>
    </w:p>
    <w:p>
      <w:pPr>
        <w:pStyle w:val="BodyText"/>
      </w:pPr>
    </w:p>
    <w:p>
      <w:pPr>
        <w:pStyle w:val="BodyText"/>
        <w:spacing w:before="230"/>
        <w:ind w:left="5304"/>
      </w:pPr>
      <w:r>
        <w:rPr/>
        <w:t>2020 年 9 月 2 日</w:t>
      </w:r>
    </w:p>
    <w:p>
      <w:pPr>
        <w:spacing w:after="0"/>
        <w:sectPr>
          <w:pgSz w:w="11910" w:h="16840"/>
          <w:pgMar w:header="0" w:footer="1554" w:top="1580" w:bottom="1740" w:left="1260" w:right="1200"/>
        </w:sectPr>
      </w:pPr>
    </w:p>
    <w:p>
      <w:pPr>
        <w:pStyle w:val="BodyText"/>
        <w:spacing w:before="1"/>
        <w:rPr>
          <w:sz w:val="29"/>
        </w:rPr>
      </w:pPr>
    </w:p>
    <w:p>
      <w:pPr>
        <w:pStyle w:val="BodyText"/>
        <w:spacing w:before="58"/>
        <w:ind w:left="384"/>
        <w:rPr>
          <w:rFonts w:ascii="黑体" w:eastAsia="黑体" w:hint="eastAsia"/>
        </w:rPr>
      </w:pPr>
      <w:r>
        <w:rPr>
          <w:rFonts w:ascii="黑体" w:eastAsia="黑体" w:hint="eastAsia"/>
        </w:rPr>
        <w:t>附件 1</w:t>
      </w:r>
    </w:p>
    <w:p>
      <w:pPr>
        <w:pStyle w:val="Heading1"/>
        <w:spacing w:line="242" w:lineRule="auto" w:before="105"/>
        <w:ind w:left="904" w:right="902" w:firstLine="112"/>
      </w:pPr>
      <w:r>
        <w:rPr/>
        <w:t>河南省 2020 年高等职业教育单独考试</w:t>
      </w:r>
      <w:r>
        <w:rPr>
          <w:w w:val="95"/>
        </w:rPr>
        <w:t>和技能拔尖人才免试入学招生院校名单</w:t>
      </w:r>
    </w:p>
    <w:p>
      <w:pPr>
        <w:pStyle w:val="BodyText"/>
        <w:spacing w:before="8"/>
        <w:rPr>
          <w:sz w:val="11"/>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5"/>
        <w:gridCol w:w="3981"/>
        <w:gridCol w:w="4434"/>
      </w:tblGrid>
      <w:tr>
        <w:trPr>
          <w:trHeight w:val="454" w:hRule="atLeast"/>
        </w:trPr>
        <w:tc>
          <w:tcPr>
            <w:tcW w:w="805" w:type="dxa"/>
          </w:tcPr>
          <w:p>
            <w:pPr>
              <w:pStyle w:val="TableParagraph"/>
              <w:ind w:left="137" w:right="137"/>
              <w:jc w:val="center"/>
              <w:rPr>
                <w:rFonts w:ascii="黑体" w:eastAsia="黑体" w:hint="eastAsia"/>
                <w:sz w:val="24"/>
              </w:rPr>
            </w:pPr>
            <w:r>
              <w:rPr>
                <w:rFonts w:ascii="黑体" w:eastAsia="黑体" w:hint="eastAsia"/>
                <w:sz w:val="24"/>
              </w:rPr>
              <w:t>序号</w:t>
            </w:r>
          </w:p>
        </w:tc>
        <w:tc>
          <w:tcPr>
            <w:tcW w:w="3981" w:type="dxa"/>
          </w:tcPr>
          <w:p>
            <w:pPr>
              <w:pStyle w:val="TableParagraph"/>
              <w:ind w:left="1485" w:right="1485"/>
              <w:jc w:val="center"/>
              <w:rPr>
                <w:rFonts w:ascii="黑体" w:eastAsia="黑体" w:hint="eastAsia"/>
                <w:sz w:val="24"/>
              </w:rPr>
            </w:pPr>
            <w:r>
              <w:rPr>
                <w:rFonts w:ascii="黑体" w:eastAsia="黑体" w:hint="eastAsia"/>
                <w:sz w:val="24"/>
              </w:rPr>
              <w:t>院校名单</w:t>
            </w:r>
          </w:p>
        </w:tc>
        <w:tc>
          <w:tcPr>
            <w:tcW w:w="4434" w:type="dxa"/>
          </w:tcPr>
          <w:p>
            <w:pPr>
              <w:pStyle w:val="TableParagraph"/>
              <w:ind w:left="1469"/>
              <w:rPr>
                <w:rFonts w:ascii="黑体" w:eastAsia="黑体" w:hint="eastAsia"/>
                <w:sz w:val="24"/>
              </w:rPr>
            </w:pPr>
            <w:r>
              <w:rPr>
                <w:rFonts w:ascii="黑体" w:eastAsia="黑体" w:hint="eastAsia"/>
                <w:sz w:val="24"/>
              </w:rPr>
              <w:t>招生咨询电话</w:t>
            </w:r>
          </w:p>
        </w:tc>
      </w:tr>
      <w:tr>
        <w:trPr>
          <w:trHeight w:val="453" w:hRule="atLeast"/>
        </w:trPr>
        <w:tc>
          <w:tcPr>
            <w:tcW w:w="9220" w:type="dxa"/>
            <w:gridSpan w:val="3"/>
          </w:tcPr>
          <w:p>
            <w:pPr>
              <w:pStyle w:val="TableParagraph"/>
              <w:spacing w:before="72"/>
              <w:ind w:left="3327" w:right="3323"/>
              <w:jc w:val="center"/>
              <w:rPr>
                <w:rFonts w:ascii="黑体" w:eastAsia="黑体" w:hint="eastAsia"/>
                <w:sz w:val="24"/>
              </w:rPr>
            </w:pPr>
            <w:r>
              <w:rPr>
                <w:rFonts w:ascii="黑体" w:eastAsia="黑体" w:hint="eastAsia"/>
                <w:sz w:val="24"/>
              </w:rPr>
              <w:t>高职高专院校（79 所）</w:t>
            </w:r>
          </w:p>
        </w:tc>
      </w:tr>
      <w:tr>
        <w:trPr>
          <w:trHeight w:val="454" w:hRule="atLeast"/>
        </w:trPr>
        <w:tc>
          <w:tcPr>
            <w:tcW w:w="805" w:type="dxa"/>
          </w:tcPr>
          <w:p>
            <w:pPr>
              <w:pStyle w:val="TableParagraph"/>
              <w:spacing w:before="71"/>
              <w:ind w:left="4"/>
              <w:jc w:val="center"/>
              <w:rPr>
                <w:sz w:val="24"/>
              </w:rPr>
            </w:pPr>
            <w:r>
              <w:rPr>
                <w:sz w:val="24"/>
              </w:rPr>
              <w:t>1</w:t>
            </w:r>
          </w:p>
        </w:tc>
        <w:tc>
          <w:tcPr>
            <w:tcW w:w="3981" w:type="dxa"/>
          </w:tcPr>
          <w:p>
            <w:pPr>
              <w:pStyle w:val="TableParagraph"/>
              <w:spacing w:before="71"/>
              <w:ind w:left="108"/>
              <w:rPr>
                <w:sz w:val="24"/>
              </w:rPr>
            </w:pPr>
            <w:r>
              <w:rPr>
                <w:sz w:val="24"/>
              </w:rPr>
              <w:t>开封文化艺术职业学院</w:t>
            </w:r>
          </w:p>
        </w:tc>
        <w:tc>
          <w:tcPr>
            <w:tcW w:w="4434" w:type="dxa"/>
          </w:tcPr>
          <w:p>
            <w:pPr>
              <w:pStyle w:val="TableParagraph"/>
              <w:spacing w:before="71"/>
              <w:rPr>
                <w:sz w:val="24"/>
              </w:rPr>
            </w:pPr>
            <w:r>
              <w:rPr>
                <w:sz w:val="24"/>
              </w:rPr>
              <w:t>0371—22861199（22861166）</w:t>
            </w:r>
          </w:p>
        </w:tc>
      </w:tr>
      <w:tr>
        <w:trPr>
          <w:trHeight w:val="454" w:hRule="atLeast"/>
        </w:trPr>
        <w:tc>
          <w:tcPr>
            <w:tcW w:w="805" w:type="dxa"/>
          </w:tcPr>
          <w:p>
            <w:pPr>
              <w:pStyle w:val="TableParagraph"/>
              <w:ind w:left="4"/>
              <w:jc w:val="center"/>
              <w:rPr>
                <w:sz w:val="24"/>
              </w:rPr>
            </w:pPr>
            <w:r>
              <w:rPr>
                <w:sz w:val="24"/>
              </w:rPr>
              <w:t>2</w:t>
            </w:r>
          </w:p>
        </w:tc>
        <w:tc>
          <w:tcPr>
            <w:tcW w:w="3981" w:type="dxa"/>
          </w:tcPr>
          <w:p>
            <w:pPr>
              <w:pStyle w:val="TableParagraph"/>
              <w:ind w:left="108"/>
              <w:rPr>
                <w:sz w:val="24"/>
              </w:rPr>
            </w:pPr>
            <w:r>
              <w:rPr>
                <w:sz w:val="24"/>
              </w:rPr>
              <w:t>三门峡社会管理职业学院</w:t>
            </w:r>
          </w:p>
        </w:tc>
        <w:tc>
          <w:tcPr>
            <w:tcW w:w="4434" w:type="dxa"/>
          </w:tcPr>
          <w:p>
            <w:pPr>
              <w:pStyle w:val="TableParagraph"/>
              <w:rPr>
                <w:sz w:val="24"/>
              </w:rPr>
            </w:pPr>
            <w:r>
              <w:rPr>
                <w:sz w:val="24"/>
              </w:rPr>
              <w:t>0398—3808291（3808292）</w:t>
            </w:r>
          </w:p>
        </w:tc>
      </w:tr>
      <w:tr>
        <w:trPr>
          <w:trHeight w:val="454" w:hRule="atLeast"/>
        </w:trPr>
        <w:tc>
          <w:tcPr>
            <w:tcW w:w="805" w:type="dxa"/>
          </w:tcPr>
          <w:p>
            <w:pPr>
              <w:pStyle w:val="TableParagraph"/>
              <w:spacing w:before="72"/>
              <w:ind w:left="4"/>
              <w:jc w:val="center"/>
              <w:rPr>
                <w:sz w:val="24"/>
              </w:rPr>
            </w:pPr>
            <w:r>
              <w:rPr>
                <w:sz w:val="24"/>
              </w:rPr>
              <w:t>3</w:t>
            </w:r>
          </w:p>
        </w:tc>
        <w:tc>
          <w:tcPr>
            <w:tcW w:w="3981" w:type="dxa"/>
          </w:tcPr>
          <w:p>
            <w:pPr>
              <w:pStyle w:val="TableParagraph"/>
              <w:spacing w:before="72"/>
              <w:ind w:left="108"/>
              <w:rPr>
                <w:sz w:val="24"/>
              </w:rPr>
            </w:pPr>
            <w:r>
              <w:rPr>
                <w:sz w:val="24"/>
              </w:rPr>
              <w:t>洛阳科技职业学院</w:t>
            </w:r>
          </w:p>
        </w:tc>
        <w:tc>
          <w:tcPr>
            <w:tcW w:w="4434" w:type="dxa"/>
          </w:tcPr>
          <w:p>
            <w:pPr>
              <w:pStyle w:val="TableParagraph"/>
              <w:spacing w:before="72"/>
              <w:rPr>
                <w:sz w:val="24"/>
              </w:rPr>
            </w:pPr>
            <w:r>
              <w:rPr>
                <w:sz w:val="24"/>
              </w:rPr>
              <w:t>0379—63087788</w:t>
            </w:r>
          </w:p>
        </w:tc>
      </w:tr>
      <w:tr>
        <w:trPr>
          <w:trHeight w:val="453" w:hRule="atLeast"/>
        </w:trPr>
        <w:tc>
          <w:tcPr>
            <w:tcW w:w="805" w:type="dxa"/>
          </w:tcPr>
          <w:p>
            <w:pPr>
              <w:pStyle w:val="TableParagraph"/>
              <w:spacing w:before="71"/>
              <w:ind w:left="4"/>
              <w:jc w:val="center"/>
              <w:rPr>
                <w:sz w:val="24"/>
              </w:rPr>
            </w:pPr>
            <w:r>
              <w:rPr>
                <w:sz w:val="24"/>
              </w:rPr>
              <w:t>4</w:t>
            </w:r>
          </w:p>
        </w:tc>
        <w:tc>
          <w:tcPr>
            <w:tcW w:w="3981" w:type="dxa"/>
          </w:tcPr>
          <w:p>
            <w:pPr>
              <w:pStyle w:val="TableParagraph"/>
              <w:spacing w:before="71"/>
              <w:ind w:left="108"/>
              <w:rPr>
                <w:sz w:val="24"/>
              </w:rPr>
            </w:pPr>
            <w:r>
              <w:rPr>
                <w:sz w:val="24"/>
              </w:rPr>
              <w:t>河南建筑职业技术学院</w:t>
            </w:r>
          </w:p>
        </w:tc>
        <w:tc>
          <w:tcPr>
            <w:tcW w:w="4434" w:type="dxa"/>
          </w:tcPr>
          <w:p>
            <w:pPr>
              <w:pStyle w:val="TableParagraph"/>
              <w:spacing w:before="71"/>
              <w:rPr>
                <w:sz w:val="24"/>
              </w:rPr>
            </w:pPr>
            <w:r>
              <w:rPr>
                <w:sz w:val="24"/>
              </w:rPr>
              <w:t>0371—67875029（67875027）</w:t>
            </w:r>
          </w:p>
        </w:tc>
      </w:tr>
      <w:tr>
        <w:trPr>
          <w:trHeight w:val="453" w:hRule="atLeast"/>
        </w:trPr>
        <w:tc>
          <w:tcPr>
            <w:tcW w:w="805" w:type="dxa"/>
          </w:tcPr>
          <w:p>
            <w:pPr>
              <w:pStyle w:val="TableParagraph"/>
              <w:ind w:left="4"/>
              <w:jc w:val="center"/>
              <w:rPr>
                <w:sz w:val="24"/>
              </w:rPr>
            </w:pPr>
            <w:r>
              <w:rPr>
                <w:sz w:val="24"/>
              </w:rPr>
              <w:t>5</w:t>
            </w:r>
          </w:p>
        </w:tc>
        <w:tc>
          <w:tcPr>
            <w:tcW w:w="3981" w:type="dxa"/>
          </w:tcPr>
          <w:p>
            <w:pPr>
              <w:pStyle w:val="TableParagraph"/>
              <w:ind w:left="108"/>
              <w:rPr>
                <w:sz w:val="24"/>
              </w:rPr>
            </w:pPr>
            <w:r>
              <w:rPr>
                <w:sz w:val="24"/>
              </w:rPr>
              <w:t>信阳涉外职业技术学院</w:t>
            </w:r>
          </w:p>
        </w:tc>
        <w:tc>
          <w:tcPr>
            <w:tcW w:w="4434" w:type="dxa"/>
          </w:tcPr>
          <w:p>
            <w:pPr>
              <w:pStyle w:val="TableParagraph"/>
              <w:rPr>
                <w:sz w:val="24"/>
              </w:rPr>
            </w:pPr>
            <w:r>
              <w:rPr>
                <w:sz w:val="24"/>
              </w:rPr>
              <w:t>0376—2798366</w:t>
            </w:r>
          </w:p>
        </w:tc>
      </w:tr>
      <w:tr>
        <w:trPr>
          <w:trHeight w:val="453" w:hRule="atLeast"/>
        </w:trPr>
        <w:tc>
          <w:tcPr>
            <w:tcW w:w="805" w:type="dxa"/>
          </w:tcPr>
          <w:p>
            <w:pPr>
              <w:pStyle w:val="TableParagraph"/>
              <w:spacing w:before="72"/>
              <w:ind w:left="4"/>
              <w:jc w:val="center"/>
              <w:rPr>
                <w:sz w:val="24"/>
              </w:rPr>
            </w:pPr>
            <w:r>
              <w:rPr>
                <w:sz w:val="24"/>
              </w:rPr>
              <w:t>6</w:t>
            </w:r>
          </w:p>
        </w:tc>
        <w:tc>
          <w:tcPr>
            <w:tcW w:w="3981" w:type="dxa"/>
          </w:tcPr>
          <w:p>
            <w:pPr>
              <w:pStyle w:val="TableParagraph"/>
              <w:spacing w:before="72"/>
              <w:ind w:left="108"/>
              <w:rPr>
                <w:sz w:val="24"/>
              </w:rPr>
            </w:pPr>
            <w:r>
              <w:rPr>
                <w:sz w:val="24"/>
              </w:rPr>
              <w:t>郑州信息工程职业学院</w:t>
            </w:r>
          </w:p>
        </w:tc>
        <w:tc>
          <w:tcPr>
            <w:tcW w:w="4434" w:type="dxa"/>
          </w:tcPr>
          <w:p>
            <w:pPr>
              <w:pStyle w:val="TableParagraph"/>
              <w:spacing w:before="72"/>
              <w:rPr>
                <w:sz w:val="24"/>
              </w:rPr>
            </w:pPr>
            <w:r>
              <w:rPr>
                <w:sz w:val="24"/>
              </w:rPr>
              <w:t>0371—64962567（64962200）</w:t>
            </w:r>
          </w:p>
        </w:tc>
      </w:tr>
      <w:tr>
        <w:trPr>
          <w:trHeight w:val="933" w:hRule="atLeast"/>
        </w:trPr>
        <w:tc>
          <w:tcPr>
            <w:tcW w:w="805" w:type="dxa"/>
          </w:tcPr>
          <w:p>
            <w:pPr>
              <w:pStyle w:val="TableParagraph"/>
              <w:spacing w:before="4"/>
              <w:ind w:left="0"/>
              <w:rPr>
                <w:sz w:val="24"/>
              </w:rPr>
            </w:pPr>
          </w:p>
          <w:p>
            <w:pPr>
              <w:pStyle w:val="TableParagraph"/>
              <w:spacing w:before="0"/>
              <w:ind w:left="4"/>
              <w:jc w:val="center"/>
              <w:rPr>
                <w:sz w:val="24"/>
              </w:rPr>
            </w:pPr>
            <w:r>
              <w:rPr>
                <w:sz w:val="24"/>
              </w:rPr>
              <w:t>7</w:t>
            </w:r>
          </w:p>
        </w:tc>
        <w:tc>
          <w:tcPr>
            <w:tcW w:w="3981" w:type="dxa"/>
          </w:tcPr>
          <w:p>
            <w:pPr>
              <w:pStyle w:val="TableParagraph"/>
              <w:spacing w:before="4"/>
              <w:ind w:left="0"/>
              <w:rPr>
                <w:sz w:val="24"/>
              </w:rPr>
            </w:pPr>
          </w:p>
          <w:p>
            <w:pPr>
              <w:pStyle w:val="TableParagraph"/>
              <w:spacing w:before="0"/>
              <w:ind w:left="108"/>
              <w:rPr>
                <w:sz w:val="24"/>
              </w:rPr>
            </w:pPr>
            <w:r>
              <w:rPr>
                <w:sz w:val="24"/>
              </w:rPr>
              <w:t>河南轻工职业学院</w:t>
            </w:r>
          </w:p>
        </w:tc>
        <w:tc>
          <w:tcPr>
            <w:tcW w:w="4434" w:type="dxa"/>
          </w:tcPr>
          <w:p>
            <w:pPr>
              <w:pStyle w:val="TableParagraph"/>
              <w:spacing w:before="2"/>
              <w:rPr>
                <w:sz w:val="24"/>
              </w:rPr>
            </w:pPr>
            <w:r>
              <w:rPr>
                <w:spacing w:val="-5"/>
                <w:sz w:val="24"/>
              </w:rPr>
              <w:t>鑫苑校区 </w:t>
            </w:r>
            <w:r>
              <w:rPr>
                <w:spacing w:val="4"/>
                <w:sz w:val="24"/>
              </w:rPr>
              <w:t>0371—68588948</w:t>
            </w:r>
          </w:p>
          <w:p>
            <w:pPr>
              <w:pStyle w:val="TableParagraph"/>
              <w:spacing w:before="2"/>
              <w:rPr>
                <w:sz w:val="24"/>
              </w:rPr>
            </w:pPr>
            <w:r>
              <w:rPr>
                <w:spacing w:val="-5"/>
                <w:sz w:val="24"/>
              </w:rPr>
              <w:t>园田校区 </w:t>
            </w:r>
            <w:r>
              <w:rPr>
                <w:spacing w:val="4"/>
                <w:sz w:val="24"/>
              </w:rPr>
              <w:t>0371—63365880</w:t>
            </w:r>
          </w:p>
          <w:p>
            <w:pPr>
              <w:pStyle w:val="TableParagraph"/>
              <w:spacing w:line="289" w:lineRule="exact" w:before="4"/>
              <w:rPr>
                <w:sz w:val="24"/>
              </w:rPr>
            </w:pPr>
            <w:r>
              <w:rPr>
                <w:spacing w:val="-5"/>
                <w:sz w:val="24"/>
              </w:rPr>
              <w:t>嵩山校区 </w:t>
            </w:r>
            <w:r>
              <w:rPr>
                <w:spacing w:val="4"/>
                <w:sz w:val="24"/>
              </w:rPr>
              <w:t>0371—65319705</w:t>
            </w:r>
          </w:p>
        </w:tc>
      </w:tr>
      <w:tr>
        <w:trPr>
          <w:trHeight w:val="453" w:hRule="atLeast"/>
        </w:trPr>
        <w:tc>
          <w:tcPr>
            <w:tcW w:w="805" w:type="dxa"/>
          </w:tcPr>
          <w:p>
            <w:pPr>
              <w:pStyle w:val="TableParagraph"/>
              <w:spacing w:before="74"/>
              <w:ind w:left="4"/>
              <w:jc w:val="center"/>
              <w:rPr>
                <w:sz w:val="24"/>
              </w:rPr>
            </w:pPr>
            <w:r>
              <w:rPr>
                <w:sz w:val="24"/>
              </w:rPr>
              <w:t>8</w:t>
            </w:r>
          </w:p>
        </w:tc>
        <w:tc>
          <w:tcPr>
            <w:tcW w:w="3981" w:type="dxa"/>
          </w:tcPr>
          <w:p>
            <w:pPr>
              <w:pStyle w:val="TableParagraph"/>
              <w:spacing w:before="74"/>
              <w:ind w:left="108"/>
              <w:rPr>
                <w:sz w:val="24"/>
              </w:rPr>
            </w:pPr>
            <w:r>
              <w:rPr>
                <w:sz w:val="24"/>
              </w:rPr>
              <w:t>郑州商贸旅游职业学院</w:t>
            </w:r>
          </w:p>
        </w:tc>
        <w:tc>
          <w:tcPr>
            <w:tcW w:w="4434" w:type="dxa"/>
          </w:tcPr>
          <w:p>
            <w:pPr>
              <w:pStyle w:val="TableParagraph"/>
              <w:spacing w:before="74"/>
              <w:rPr>
                <w:sz w:val="24"/>
              </w:rPr>
            </w:pPr>
            <w:r>
              <w:rPr>
                <w:sz w:val="24"/>
              </w:rPr>
              <w:t>0371—67789995</w:t>
            </w:r>
          </w:p>
        </w:tc>
      </w:tr>
      <w:tr>
        <w:trPr>
          <w:trHeight w:val="453" w:hRule="atLeast"/>
        </w:trPr>
        <w:tc>
          <w:tcPr>
            <w:tcW w:w="805" w:type="dxa"/>
          </w:tcPr>
          <w:p>
            <w:pPr>
              <w:pStyle w:val="TableParagraph"/>
              <w:ind w:left="4"/>
              <w:jc w:val="center"/>
              <w:rPr>
                <w:sz w:val="24"/>
              </w:rPr>
            </w:pPr>
            <w:r>
              <w:rPr>
                <w:sz w:val="24"/>
              </w:rPr>
              <w:t>9</w:t>
            </w:r>
          </w:p>
        </w:tc>
        <w:tc>
          <w:tcPr>
            <w:tcW w:w="3981" w:type="dxa"/>
          </w:tcPr>
          <w:p>
            <w:pPr>
              <w:pStyle w:val="TableParagraph"/>
              <w:ind w:left="108"/>
              <w:rPr>
                <w:sz w:val="24"/>
              </w:rPr>
            </w:pPr>
            <w:r>
              <w:rPr>
                <w:sz w:val="24"/>
              </w:rPr>
              <w:t>河南水利与环境职业学院</w:t>
            </w:r>
          </w:p>
        </w:tc>
        <w:tc>
          <w:tcPr>
            <w:tcW w:w="4434" w:type="dxa"/>
          </w:tcPr>
          <w:p>
            <w:pPr>
              <w:pStyle w:val="TableParagraph"/>
              <w:rPr>
                <w:sz w:val="24"/>
              </w:rPr>
            </w:pPr>
            <w:r>
              <w:rPr>
                <w:sz w:val="24"/>
              </w:rPr>
              <w:t>0371—65821035（65821079）</w:t>
            </w:r>
          </w:p>
        </w:tc>
      </w:tr>
      <w:tr>
        <w:trPr>
          <w:trHeight w:val="453" w:hRule="atLeast"/>
        </w:trPr>
        <w:tc>
          <w:tcPr>
            <w:tcW w:w="805" w:type="dxa"/>
          </w:tcPr>
          <w:p>
            <w:pPr>
              <w:pStyle w:val="TableParagraph"/>
              <w:spacing w:before="72"/>
              <w:ind w:left="137" w:right="135"/>
              <w:jc w:val="center"/>
              <w:rPr>
                <w:sz w:val="24"/>
              </w:rPr>
            </w:pPr>
            <w:r>
              <w:rPr>
                <w:sz w:val="24"/>
              </w:rPr>
              <w:t>10</w:t>
            </w:r>
          </w:p>
        </w:tc>
        <w:tc>
          <w:tcPr>
            <w:tcW w:w="3981" w:type="dxa"/>
          </w:tcPr>
          <w:p>
            <w:pPr>
              <w:pStyle w:val="TableParagraph"/>
              <w:spacing w:before="72"/>
              <w:ind w:left="108"/>
              <w:rPr>
                <w:sz w:val="24"/>
              </w:rPr>
            </w:pPr>
            <w:r>
              <w:rPr>
                <w:sz w:val="24"/>
              </w:rPr>
              <w:t>郑州电力职业技术学院</w:t>
            </w:r>
          </w:p>
        </w:tc>
        <w:tc>
          <w:tcPr>
            <w:tcW w:w="4434" w:type="dxa"/>
          </w:tcPr>
          <w:p>
            <w:pPr>
              <w:pStyle w:val="TableParagraph"/>
              <w:spacing w:before="72"/>
              <w:rPr>
                <w:sz w:val="24"/>
              </w:rPr>
            </w:pPr>
            <w:r>
              <w:rPr>
                <w:sz w:val="24"/>
              </w:rPr>
              <w:t>0371—62111111（62115222）</w:t>
            </w:r>
          </w:p>
        </w:tc>
      </w:tr>
      <w:tr>
        <w:trPr>
          <w:trHeight w:val="454" w:hRule="atLeast"/>
        </w:trPr>
        <w:tc>
          <w:tcPr>
            <w:tcW w:w="805" w:type="dxa"/>
          </w:tcPr>
          <w:p>
            <w:pPr>
              <w:pStyle w:val="TableParagraph"/>
              <w:spacing w:before="74"/>
              <w:ind w:left="137" w:right="135"/>
              <w:jc w:val="center"/>
              <w:rPr>
                <w:sz w:val="24"/>
              </w:rPr>
            </w:pPr>
            <w:r>
              <w:rPr>
                <w:sz w:val="24"/>
              </w:rPr>
              <w:t>11</w:t>
            </w:r>
          </w:p>
        </w:tc>
        <w:tc>
          <w:tcPr>
            <w:tcW w:w="3981" w:type="dxa"/>
          </w:tcPr>
          <w:p>
            <w:pPr>
              <w:pStyle w:val="TableParagraph"/>
              <w:spacing w:before="74"/>
              <w:ind w:left="108"/>
              <w:rPr>
                <w:sz w:val="24"/>
              </w:rPr>
            </w:pPr>
            <w:r>
              <w:rPr>
                <w:sz w:val="24"/>
              </w:rPr>
              <w:t>河南推拿职业学院</w:t>
            </w:r>
          </w:p>
        </w:tc>
        <w:tc>
          <w:tcPr>
            <w:tcW w:w="4434" w:type="dxa"/>
          </w:tcPr>
          <w:p>
            <w:pPr>
              <w:pStyle w:val="TableParagraph"/>
              <w:spacing w:before="74"/>
              <w:rPr>
                <w:sz w:val="24"/>
              </w:rPr>
            </w:pPr>
            <w:r>
              <w:rPr>
                <w:sz w:val="24"/>
              </w:rPr>
              <w:t>0379—65234003（65232020）</w:t>
            </w:r>
          </w:p>
        </w:tc>
      </w:tr>
      <w:tr>
        <w:trPr>
          <w:trHeight w:val="453" w:hRule="atLeast"/>
        </w:trPr>
        <w:tc>
          <w:tcPr>
            <w:tcW w:w="805" w:type="dxa"/>
          </w:tcPr>
          <w:p>
            <w:pPr>
              <w:pStyle w:val="TableParagraph"/>
              <w:ind w:left="137" w:right="135"/>
              <w:jc w:val="center"/>
              <w:rPr>
                <w:sz w:val="24"/>
              </w:rPr>
            </w:pPr>
            <w:r>
              <w:rPr>
                <w:sz w:val="24"/>
              </w:rPr>
              <w:t>12</w:t>
            </w:r>
          </w:p>
        </w:tc>
        <w:tc>
          <w:tcPr>
            <w:tcW w:w="3981" w:type="dxa"/>
          </w:tcPr>
          <w:p>
            <w:pPr>
              <w:pStyle w:val="TableParagraph"/>
              <w:ind w:left="108"/>
              <w:rPr>
                <w:sz w:val="24"/>
              </w:rPr>
            </w:pPr>
            <w:r>
              <w:rPr>
                <w:sz w:val="24"/>
              </w:rPr>
              <w:t>河南农业职业学院</w:t>
            </w:r>
          </w:p>
        </w:tc>
        <w:tc>
          <w:tcPr>
            <w:tcW w:w="4434" w:type="dxa"/>
          </w:tcPr>
          <w:p>
            <w:pPr>
              <w:pStyle w:val="TableParagraph"/>
              <w:rPr>
                <w:sz w:val="24"/>
              </w:rPr>
            </w:pPr>
            <w:r>
              <w:rPr>
                <w:sz w:val="24"/>
              </w:rPr>
              <w:t>0371—62199001（62319666）</w:t>
            </w:r>
          </w:p>
        </w:tc>
      </w:tr>
      <w:tr>
        <w:trPr>
          <w:trHeight w:val="454" w:hRule="atLeast"/>
        </w:trPr>
        <w:tc>
          <w:tcPr>
            <w:tcW w:w="805" w:type="dxa"/>
          </w:tcPr>
          <w:p>
            <w:pPr>
              <w:pStyle w:val="TableParagraph"/>
              <w:spacing w:before="72"/>
              <w:ind w:left="137" w:right="135"/>
              <w:jc w:val="center"/>
              <w:rPr>
                <w:sz w:val="24"/>
              </w:rPr>
            </w:pPr>
            <w:r>
              <w:rPr>
                <w:sz w:val="24"/>
              </w:rPr>
              <w:t>13</w:t>
            </w:r>
          </w:p>
        </w:tc>
        <w:tc>
          <w:tcPr>
            <w:tcW w:w="3981" w:type="dxa"/>
          </w:tcPr>
          <w:p>
            <w:pPr>
              <w:pStyle w:val="TableParagraph"/>
              <w:spacing w:before="72"/>
              <w:ind w:left="108"/>
              <w:rPr>
                <w:sz w:val="24"/>
              </w:rPr>
            </w:pPr>
            <w:r>
              <w:rPr>
                <w:sz w:val="24"/>
              </w:rPr>
              <w:t>平顶山工业职业技术学院</w:t>
            </w:r>
          </w:p>
        </w:tc>
        <w:tc>
          <w:tcPr>
            <w:tcW w:w="4434" w:type="dxa"/>
          </w:tcPr>
          <w:p>
            <w:pPr>
              <w:pStyle w:val="TableParagraph"/>
              <w:spacing w:before="72"/>
              <w:rPr>
                <w:sz w:val="24"/>
              </w:rPr>
            </w:pPr>
            <w:r>
              <w:rPr>
                <w:sz w:val="24"/>
              </w:rPr>
              <w:t>0375—2066462（7023572）</w:t>
            </w:r>
          </w:p>
        </w:tc>
      </w:tr>
      <w:tr>
        <w:trPr>
          <w:trHeight w:val="454" w:hRule="atLeast"/>
        </w:trPr>
        <w:tc>
          <w:tcPr>
            <w:tcW w:w="805" w:type="dxa"/>
          </w:tcPr>
          <w:p>
            <w:pPr>
              <w:pStyle w:val="TableParagraph"/>
              <w:spacing w:before="74"/>
              <w:ind w:left="137" w:right="135"/>
              <w:jc w:val="center"/>
              <w:rPr>
                <w:sz w:val="24"/>
              </w:rPr>
            </w:pPr>
            <w:r>
              <w:rPr>
                <w:sz w:val="24"/>
              </w:rPr>
              <w:t>14</w:t>
            </w:r>
          </w:p>
        </w:tc>
        <w:tc>
          <w:tcPr>
            <w:tcW w:w="3981" w:type="dxa"/>
          </w:tcPr>
          <w:p>
            <w:pPr>
              <w:pStyle w:val="TableParagraph"/>
              <w:spacing w:before="74"/>
              <w:ind w:left="108"/>
              <w:rPr>
                <w:sz w:val="24"/>
              </w:rPr>
            </w:pPr>
            <w:r>
              <w:rPr>
                <w:sz w:val="24"/>
              </w:rPr>
              <w:t>河南质量工程职业学院</w:t>
            </w:r>
          </w:p>
        </w:tc>
        <w:tc>
          <w:tcPr>
            <w:tcW w:w="4434" w:type="dxa"/>
          </w:tcPr>
          <w:p>
            <w:pPr>
              <w:pStyle w:val="TableParagraph"/>
              <w:spacing w:before="74"/>
              <w:rPr>
                <w:sz w:val="24"/>
              </w:rPr>
            </w:pPr>
            <w:r>
              <w:rPr>
                <w:sz w:val="24"/>
              </w:rPr>
              <w:t>0375—7662111（7662112）</w:t>
            </w:r>
          </w:p>
        </w:tc>
      </w:tr>
      <w:tr>
        <w:trPr>
          <w:trHeight w:val="453" w:hRule="atLeast"/>
        </w:trPr>
        <w:tc>
          <w:tcPr>
            <w:tcW w:w="805" w:type="dxa"/>
          </w:tcPr>
          <w:p>
            <w:pPr>
              <w:pStyle w:val="TableParagraph"/>
              <w:ind w:left="137" w:right="135"/>
              <w:jc w:val="center"/>
              <w:rPr>
                <w:sz w:val="24"/>
              </w:rPr>
            </w:pPr>
            <w:r>
              <w:rPr>
                <w:sz w:val="24"/>
              </w:rPr>
              <w:t>15</w:t>
            </w:r>
          </w:p>
        </w:tc>
        <w:tc>
          <w:tcPr>
            <w:tcW w:w="3981" w:type="dxa"/>
          </w:tcPr>
          <w:p>
            <w:pPr>
              <w:pStyle w:val="TableParagraph"/>
              <w:ind w:left="108"/>
              <w:rPr>
                <w:sz w:val="24"/>
              </w:rPr>
            </w:pPr>
            <w:r>
              <w:rPr>
                <w:sz w:val="24"/>
              </w:rPr>
              <w:t>长垣烹饪职业技术学院</w:t>
            </w:r>
          </w:p>
        </w:tc>
        <w:tc>
          <w:tcPr>
            <w:tcW w:w="4434" w:type="dxa"/>
          </w:tcPr>
          <w:p>
            <w:pPr>
              <w:pStyle w:val="TableParagraph"/>
              <w:rPr>
                <w:sz w:val="24"/>
              </w:rPr>
            </w:pPr>
            <w:r>
              <w:rPr>
                <w:sz w:val="24"/>
              </w:rPr>
              <w:t>0373—8872228（8892228）</w:t>
            </w:r>
          </w:p>
        </w:tc>
      </w:tr>
      <w:tr>
        <w:trPr>
          <w:trHeight w:val="454" w:hRule="atLeast"/>
        </w:trPr>
        <w:tc>
          <w:tcPr>
            <w:tcW w:w="805" w:type="dxa"/>
          </w:tcPr>
          <w:p>
            <w:pPr>
              <w:pStyle w:val="TableParagraph"/>
              <w:spacing w:before="72"/>
              <w:ind w:left="137" w:right="135"/>
              <w:jc w:val="center"/>
              <w:rPr>
                <w:sz w:val="24"/>
              </w:rPr>
            </w:pPr>
            <w:r>
              <w:rPr>
                <w:sz w:val="24"/>
              </w:rPr>
              <w:t>16</w:t>
            </w:r>
          </w:p>
        </w:tc>
        <w:tc>
          <w:tcPr>
            <w:tcW w:w="3981" w:type="dxa"/>
          </w:tcPr>
          <w:p>
            <w:pPr>
              <w:pStyle w:val="TableParagraph"/>
              <w:spacing w:before="72"/>
              <w:ind w:left="108"/>
              <w:rPr>
                <w:sz w:val="24"/>
              </w:rPr>
            </w:pPr>
            <w:r>
              <w:rPr>
                <w:sz w:val="24"/>
              </w:rPr>
              <w:t>河南应用技术职业学院</w:t>
            </w:r>
          </w:p>
        </w:tc>
        <w:tc>
          <w:tcPr>
            <w:tcW w:w="4434" w:type="dxa"/>
          </w:tcPr>
          <w:p>
            <w:pPr>
              <w:pStyle w:val="TableParagraph"/>
              <w:spacing w:before="72"/>
              <w:rPr>
                <w:sz w:val="24"/>
              </w:rPr>
            </w:pPr>
            <w:r>
              <w:rPr>
                <w:sz w:val="24"/>
              </w:rPr>
              <w:t>0371—67842026（67842135）</w:t>
            </w:r>
          </w:p>
        </w:tc>
      </w:tr>
      <w:tr>
        <w:trPr>
          <w:trHeight w:val="453" w:hRule="atLeast"/>
        </w:trPr>
        <w:tc>
          <w:tcPr>
            <w:tcW w:w="805" w:type="dxa"/>
          </w:tcPr>
          <w:p>
            <w:pPr>
              <w:pStyle w:val="TableParagraph"/>
              <w:spacing w:before="74"/>
              <w:ind w:left="137" w:right="135"/>
              <w:jc w:val="center"/>
              <w:rPr>
                <w:sz w:val="24"/>
              </w:rPr>
            </w:pPr>
            <w:r>
              <w:rPr>
                <w:sz w:val="24"/>
              </w:rPr>
              <w:t>17</w:t>
            </w:r>
          </w:p>
        </w:tc>
        <w:tc>
          <w:tcPr>
            <w:tcW w:w="3981" w:type="dxa"/>
          </w:tcPr>
          <w:p>
            <w:pPr>
              <w:pStyle w:val="TableParagraph"/>
              <w:spacing w:before="74"/>
              <w:ind w:left="108"/>
              <w:rPr>
                <w:sz w:val="24"/>
              </w:rPr>
            </w:pPr>
            <w:r>
              <w:rPr>
                <w:sz w:val="24"/>
              </w:rPr>
              <w:t>郑州职业技术学院</w:t>
            </w:r>
          </w:p>
        </w:tc>
        <w:tc>
          <w:tcPr>
            <w:tcW w:w="4434" w:type="dxa"/>
          </w:tcPr>
          <w:p>
            <w:pPr>
              <w:pStyle w:val="TableParagraph"/>
              <w:spacing w:before="74"/>
              <w:rPr>
                <w:sz w:val="24"/>
              </w:rPr>
            </w:pPr>
            <w:r>
              <w:rPr>
                <w:sz w:val="24"/>
              </w:rPr>
              <w:t>0371—64961768</w:t>
            </w:r>
          </w:p>
        </w:tc>
      </w:tr>
      <w:tr>
        <w:trPr>
          <w:trHeight w:val="454" w:hRule="atLeast"/>
        </w:trPr>
        <w:tc>
          <w:tcPr>
            <w:tcW w:w="805" w:type="dxa"/>
          </w:tcPr>
          <w:p>
            <w:pPr>
              <w:pStyle w:val="TableParagraph"/>
              <w:ind w:left="137" w:right="135"/>
              <w:jc w:val="center"/>
              <w:rPr>
                <w:sz w:val="24"/>
              </w:rPr>
            </w:pPr>
            <w:r>
              <w:rPr>
                <w:sz w:val="24"/>
              </w:rPr>
              <w:t>18</w:t>
            </w:r>
          </w:p>
        </w:tc>
        <w:tc>
          <w:tcPr>
            <w:tcW w:w="3981" w:type="dxa"/>
          </w:tcPr>
          <w:p>
            <w:pPr>
              <w:pStyle w:val="TableParagraph"/>
              <w:ind w:left="108"/>
              <w:rPr>
                <w:sz w:val="24"/>
              </w:rPr>
            </w:pPr>
            <w:r>
              <w:rPr>
                <w:sz w:val="24"/>
              </w:rPr>
              <w:t>郑州财税金融职业学院</w:t>
            </w:r>
          </w:p>
        </w:tc>
        <w:tc>
          <w:tcPr>
            <w:tcW w:w="4434" w:type="dxa"/>
          </w:tcPr>
          <w:p>
            <w:pPr>
              <w:pStyle w:val="TableParagraph"/>
              <w:rPr>
                <w:sz w:val="24"/>
              </w:rPr>
            </w:pPr>
            <w:r>
              <w:rPr>
                <w:sz w:val="24"/>
              </w:rPr>
              <w:t>0371—61701113（53671919）</w:t>
            </w:r>
          </w:p>
        </w:tc>
      </w:tr>
      <w:tr>
        <w:trPr>
          <w:trHeight w:val="454" w:hRule="atLeast"/>
        </w:trPr>
        <w:tc>
          <w:tcPr>
            <w:tcW w:w="805" w:type="dxa"/>
          </w:tcPr>
          <w:p>
            <w:pPr>
              <w:pStyle w:val="TableParagraph"/>
              <w:spacing w:before="72"/>
              <w:ind w:left="137" w:right="135"/>
              <w:jc w:val="center"/>
              <w:rPr>
                <w:sz w:val="24"/>
              </w:rPr>
            </w:pPr>
            <w:r>
              <w:rPr>
                <w:sz w:val="24"/>
              </w:rPr>
              <w:t>19</w:t>
            </w:r>
          </w:p>
        </w:tc>
        <w:tc>
          <w:tcPr>
            <w:tcW w:w="3981" w:type="dxa"/>
          </w:tcPr>
          <w:p>
            <w:pPr>
              <w:pStyle w:val="TableParagraph"/>
              <w:spacing w:before="72"/>
              <w:ind w:left="108"/>
              <w:rPr>
                <w:sz w:val="24"/>
              </w:rPr>
            </w:pPr>
            <w:r>
              <w:rPr>
                <w:sz w:val="24"/>
              </w:rPr>
              <w:t>河南护理职业学院</w:t>
            </w:r>
          </w:p>
        </w:tc>
        <w:tc>
          <w:tcPr>
            <w:tcW w:w="4434" w:type="dxa"/>
          </w:tcPr>
          <w:p>
            <w:pPr>
              <w:pStyle w:val="TableParagraph"/>
              <w:spacing w:before="72"/>
              <w:rPr>
                <w:sz w:val="24"/>
              </w:rPr>
            </w:pPr>
            <w:r>
              <w:rPr>
                <w:sz w:val="24"/>
              </w:rPr>
              <w:t>0372—5365811（2294330）</w:t>
            </w:r>
          </w:p>
        </w:tc>
      </w:tr>
      <w:tr>
        <w:trPr>
          <w:trHeight w:val="451" w:hRule="atLeast"/>
        </w:trPr>
        <w:tc>
          <w:tcPr>
            <w:tcW w:w="805" w:type="dxa"/>
          </w:tcPr>
          <w:p>
            <w:pPr>
              <w:pStyle w:val="TableParagraph"/>
              <w:spacing w:before="74"/>
              <w:ind w:left="137" w:right="135"/>
              <w:jc w:val="center"/>
              <w:rPr>
                <w:sz w:val="24"/>
              </w:rPr>
            </w:pPr>
            <w:r>
              <w:rPr>
                <w:sz w:val="24"/>
              </w:rPr>
              <w:t>20</w:t>
            </w:r>
          </w:p>
        </w:tc>
        <w:tc>
          <w:tcPr>
            <w:tcW w:w="3981" w:type="dxa"/>
          </w:tcPr>
          <w:p>
            <w:pPr>
              <w:pStyle w:val="TableParagraph"/>
              <w:spacing w:before="74"/>
              <w:ind w:left="108"/>
              <w:rPr>
                <w:sz w:val="24"/>
              </w:rPr>
            </w:pPr>
            <w:r>
              <w:rPr>
                <w:sz w:val="24"/>
              </w:rPr>
              <w:t>河南经贸职业学院</w:t>
            </w:r>
          </w:p>
        </w:tc>
        <w:tc>
          <w:tcPr>
            <w:tcW w:w="4434" w:type="dxa"/>
          </w:tcPr>
          <w:p>
            <w:pPr>
              <w:pStyle w:val="TableParagraph"/>
              <w:spacing w:before="74"/>
              <w:rPr>
                <w:sz w:val="24"/>
              </w:rPr>
            </w:pPr>
            <w:r>
              <w:rPr>
                <w:sz w:val="24"/>
              </w:rPr>
              <w:t>0371—86629993（86661223）</w:t>
            </w:r>
          </w:p>
        </w:tc>
      </w:tr>
    </w:tbl>
    <w:p>
      <w:pPr>
        <w:spacing w:after="0"/>
        <w:rPr>
          <w:sz w:val="24"/>
        </w:rPr>
        <w:sectPr>
          <w:pgSz w:w="11910" w:h="16840"/>
          <w:pgMar w:header="0" w:footer="1554" w:top="1580" w:bottom="1740" w:left="1260" w:right="1200"/>
        </w:sectPr>
      </w:pPr>
    </w:p>
    <w:p>
      <w:pPr>
        <w:pStyle w:val="BodyText"/>
        <w:spacing w:before="8"/>
        <w:rPr>
          <w:rFonts w:ascii="Times New Roman"/>
          <w:sz w:val="28"/>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5"/>
        <w:gridCol w:w="3981"/>
        <w:gridCol w:w="4434"/>
      </w:tblGrid>
      <w:tr>
        <w:trPr>
          <w:trHeight w:val="454" w:hRule="atLeast"/>
        </w:trPr>
        <w:tc>
          <w:tcPr>
            <w:tcW w:w="805" w:type="dxa"/>
          </w:tcPr>
          <w:p>
            <w:pPr>
              <w:pStyle w:val="TableParagraph"/>
              <w:spacing w:before="72"/>
              <w:ind w:left="0" w:right="273"/>
              <w:jc w:val="right"/>
              <w:rPr>
                <w:sz w:val="24"/>
              </w:rPr>
            </w:pPr>
            <w:r>
              <w:rPr>
                <w:sz w:val="24"/>
              </w:rPr>
              <w:t>21</w:t>
            </w:r>
          </w:p>
        </w:tc>
        <w:tc>
          <w:tcPr>
            <w:tcW w:w="3981" w:type="dxa"/>
          </w:tcPr>
          <w:p>
            <w:pPr>
              <w:pStyle w:val="TableParagraph"/>
              <w:spacing w:before="72"/>
              <w:ind w:left="108"/>
              <w:rPr>
                <w:sz w:val="24"/>
              </w:rPr>
            </w:pPr>
            <w:r>
              <w:rPr>
                <w:sz w:val="24"/>
              </w:rPr>
              <w:t>周口职业技术学院</w:t>
            </w:r>
          </w:p>
        </w:tc>
        <w:tc>
          <w:tcPr>
            <w:tcW w:w="4434" w:type="dxa"/>
          </w:tcPr>
          <w:p>
            <w:pPr>
              <w:pStyle w:val="TableParagraph"/>
              <w:spacing w:before="72"/>
              <w:rPr>
                <w:sz w:val="24"/>
              </w:rPr>
            </w:pPr>
            <w:r>
              <w:rPr>
                <w:sz w:val="24"/>
              </w:rPr>
              <w:t>0394—8693098（8693081）</w:t>
            </w:r>
          </w:p>
        </w:tc>
      </w:tr>
      <w:tr>
        <w:trPr>
          <w:trHeight w:val="453" w:hRule="atLeast"/>
        </w:trPr>
        <w:tc>
          <w:tcPr>
            <w:tcW w:w="805" w:type="dxa"/>
          </w:tcPr>
          <w:p>
            <w:pPr>
              <w:pStyle w:val="TableParagraph"/>
              <w:ind w:left="0" w:right="273"/>
              <w:jc w:val="right"/>
              <w:rPr>
                <w:sz w:val="24"/>
              </w:rPr>
            </w:pPr>
            <w:r>
              <w:rPr>
                <w:sz w:val="24"/>
              </w:rPr>
              <w:t>22</w:t>
            </w:r>
          </w:p>
        </w:tc>
        <w:tc>
          <w:tcPr>
            <w:tcW w:w="3981" w:type="dxa"/>
          </w:tcPr>
          <w:p>
            <w:pPr>
              <w:pStyle w:val="TableParagraph"/>
              <w:ind w:left="108"/>
              <w:rPr>
                <w:sz w:val="24"/>
              </w:rPr>
            </w:pPr>
            <w:r>
              <w:rPr>
                <w:sz w:val="24"/>
              </w:rPr>
              <w:t>郑州澍青医学高等专科学校</w:t>
            </w:r>
          </w:p>
        </w:tc>
        <w:tc>
          <w:tcPr>
            <w:tcW w:w="4434" w:type="dxa"/>
          </w:tcPr>
          <w:p>
            <w:pPr>
              <w:pStyle w:val="TableParagraph"/>
              <w:rPr>
                <w:sz w:val="24"/>
              </w:rPr>
            </w:pPr>
            <w:r>
              <w:rPr>
                <w:sz w:val="24"/>
              </w:rPr>
              <w:t>0371—67673329（67673330）</w:t>
            </w:r>
          </w:p>
        </w:tc>
      </w:tr>
      <w:tr>
        <w:trPr>
          <w:trHeight w:val="454" w:hRule="atLeast"/>
        </w:trPr>
        <w:tc>
          <w:tcPr>
            <w:tcW w:w="805" w:type="dxa"/>
          </w:tcPr>
          <w:p>
            <w:pPr>
              <w:pStyle w:val="TableParagraph"/>
              <w:ind w:left="0" w:right="273"/>
              <w:jc w:val="right"/>
              <w:rPr>
                <w:sz w:val="24"/>
              </w:rPr>
            </w:pPr>
            <w:r>
              <w:rPr>
                <w:sz w:val="24"/>
              </w:rPr>
              <w:t>23</w:t>
            </w:r>
          </w:p>
        </w:tc>
        <w:tc>
          <w:tcPr>
            <w:tcW w:w="3981" w:type="dxa"/>
          </w:tcPr>
          <w:p>
            <w:pPr>
              <w:pStyle w:val="TableParagraph"/>
              <w:ind w:left="108"/>
              <w:rPr>
                <w:sz w:val="24"/>
              </w:rPr>
            </w:pPr>
            <w:r>
              <w:rPr>
                <w:sz w:val="24"/>
              </w:rPr>
              <w:t>河南物流职业学院</w:t>
            </w:r>
          </w:p>
        </w:tc>
        <w:tc>
          <w:tcPr>
            <w:tcW w:w="4434" w:type="dxa"/>
          </w:tcPr>
          <w:p>
            <w:pPr>
              <w:pStyle w:val="TableParagraph"/>
              <w:rPr>
                <w:sz w:val="24"/>
              </w:rPr>
            </w:pPr>
            <w:r>
              <w:rPr>
                <w:sz w:val="24"/>
              </w:rPr>
              <w:t>0373—7193306</w:t>
            </w:r>
          </w:p>
        </w:tc>
      </w:tr>
      <w:tr>
        <w:trPr>
          <w:trHeight w:val="453" w:hRule="atLeast"/>
        </w:trPr>
        <w:tc>
          <w:tcPr>
            <w:tcW w:w="805" w:type="dxa"/>
          </w:tcPr>
          <w:p>
            <w:pPr>
              <w:pStyle w:val="TableParagraph"/>
              <w:spacing w:before="72"/>
              <w:ind w:left="0" w:right="273"/>
              <w:jc w:val="right"/>
              <w:rPr>
                <w:sz w:val="24"/>
              </w:rPr>
            </w:pPr>
            <w:r>
              <w:rPr>
                <w:sz w:val="24"/>
              </w:rPr>
              <w:t>24</w:t>
            </w:r>
          </w:p>
        </w:tc>
        <w:tc>
          <w:tcPr>
            <w:tcW w:w="3981" w:type="dxa"/>
          </w:tcPr>
          <w:p>
            <w:pPr>
              <w:pStyle w:val="TableParagraph"/>
              <w:spacing w:before="72"/>
              <w:ind w:left="108"/>
              <w:rPr>
                <w:sz w:val="24"/>
              </w:rPr>
            </w:pPr>
            <w:r>
              <w:rPr>
                <w:sz w:val="24"/>
              </w:rPr>
              <w:t>河南测绘职业学院</w:t>
            </w:r>
          </w:p>
        </w:tc>
        <w:tc>
          <w:tcPr>
            <w:tcW w:w="4434" w:type="dxa"/>
          </w:tcPr>
          <w:p>
            <w:pPr>
              <w:pStyle w:val="TableParagraph"/>
              <w:spacing w:before="72"/>
              <w:rPr>
                <w:sz w:val="24"/>
              </w:rPr>
            </w:pPr>
            <w:r>
              <w:rPr>
                <w:sz w:val="24"/>
              </w:rPr>
              <w:t>0371—68711439（56662015）</w:t>
            </w:r>
          </w:p>
        </w:tc>
      </w:tr>
      <w:tr>
        <w:trPr>
          <w:trHeight w:val="454" w:hRule="atLeast"/>
        </w:trPr>
        <w:tc>
          <w:tcPr>
            <w:tcW w:w="805" w:type="dxa"/>
          </w:tcPr>
          <w:p>
            <w:pPr>
              <w:pStyle w:val="TableParagraph"/>
              <w:ind w:left="0" w:right="273"/>
              <w:jc w:val="right"/>
              <w:rPr>
                <w:sz w:val="24"/>
              </w:rPr>
            </w:pPr>
            <w:r>
              <w:rPr>
                <w:sz w:val="24"/>
              </w:rPr>
              <w:t>25</w:t>
            </w:r>
          </w:p>
        </w:tc>
        <w:tc>
          <w:tcPr>
            <w:tcW w:w="3981" w:type="dxa"/>
          </w:tcPr>
          <w:p>
            <w:pPr>
              <w:pStyle w:val="TableParagraph"/>
              <w:ind w:left="108"/>
              <w:rPr>
                <w:sz w:val="24"/>
              </w:rPr>
            </w:pPr>
            <w:r>
              <w:rPr>
                <w:sz w:val="24"/>
              </w:rPr>
              <w:t>河南地矿职业学院</w:t>
            </w:r>
          </w:p>
        </w:tc>
        <w:tc>
          <w:tcPr>
            <w:tcW w:w="4434" w:type="dxa"/>
          </w:tcPr>
          <w:p>
            <w:pPr>
              <w:pStyle w:val="TableParagraph"/>
              <w:rPr>
                <w:sz w:val="24"/>
              </w:rPr>
            </w:pPr>
            <w:r>
              <w:rPr>
                <w:sz w:val="24"/>
              </w:rPr>
              <w:t>0371—56189333</w:t>
            </w:r>
          </w:p>
        </w:tc>
      </w:tr>
      <w:tr>
        <w:trPr>
          <w:trHeight w:val="454" w:hRule="atLeast"/>
        </w:trPr>
        <w:tc>
          <w:tcPr>
            <w:tcW w:w="805" w:type="dxa"/>
          </w:tcPr>
          <w:p>
            <w:pPr>
              <w:pStyle w:val="TableParagraph"/>
              <w:ind w:left="0" w:right="273"/>
              <w:jc w:val="right"/>
              <w:rPr>
                <w:sz w:val="24"/>
              </w:rPr>
            </w:pPr>
            <w:r>
              <w:rPr>
                <w:sz w:val="24"/>
              </w:rPr>
              <w:t>26</w:t>
            </w:r>
          </w:p>
        </w:tc>
        <w:tc>
          <w:tcPr>
            <w:tcW w:w="3981" w:type="dxa"/>
          </w:tcPr>
          <w:p>
            <w:pPr>
              <w:pStyle w:val="TableParagraph"/>
              <w:ind w:left="108"/>
              <w:rPr>
                <w:sz w:val="24"/>
              </w:rPr>
            </w:pPr>
            <w:r>
              <w:rPr>
                <w:sz w:val="24"/>
              </w:rPr>
              <w:t>开封大学</w:t>
            </w:r>
          </w:p>
        </w:tc>
        <w:tc>
          <w:tcPr>
            <w:tcW w:w="4434" w:type="dxa"/>
          </w:tcPr>
          <w:p>
            <w:pPr>
              <w:pStyle w:val="TableParagraph"/>
              <w:rPr>
                <w:sz w:val="24"/>
              </w:rPr>
            </w:pPr>
            <w:r>
              <w:rPr>
                <w:sz w:val="24"/>
              </w:rPr>
              <w:t>0371—23655001</w:t>
            </w:r>
          </w:p>
        </w:tc>
      </w:tr>
      <w:tr>
        <w:trPr>
          <w:trHeight w:val="454" w:hRule="atLeast"/>
        </w:trPr>
        <w:tc>
          <w:tcPr>
            <w:tcW w:w="805" w:type="dxa"/>
          </w:tcPr>
          <w:p>
            <w:pPr>
              <w:pStyle w:val="TableParagraph"/>
              <w:spacing w:before="72"/>
              <w:ind w:left="0" w:right="273"/>
              <w:jc w:val="right"/>
              <w:rPr>
                <w:sz w:val="24"/>
              </w:rPr>
            </w:pPr>
            <w:r>
              <w:rPr>
                <w:sz w:val="24"/>
              </w:rPr>
              <w:t>27</w:t>
            </w:r>
          </w:p>
        </w:tc>
        <w:tc>
          <w:tcPr>
            <w:tcW w:w="3981" w:type="dxa"/>
          </w:tcPr>
          <w:p>
            <w:pPr>
              <w:pStyle w:val="TableParagraph"/>
              <w:spacing w:before="72"/>
              <w:ind w:left="108"/>
              <w:rPr>
                <w:sz w:val="24"/>
              </w:rPr>
            </w:pPr>
            <w:r>
              <w:rPr>
                <w:sz w:val="24"/>
              </w:rPr>
              <w:t>河南机电职业学院</w:t>
            </w:r>
          </w:p>
        </w:tc>
        <w:tc>
          <w:tcPr>
            <w:tcW w:w="4434" w:type="dxa"/>
          </w:tcPr>
          <w:p>
            <w:pPr>
              <w:pStyle w:val="TableParagraph"/>
              <w:spacing w:before="72"/>
              <w:rPr>
                <w:sz w:val="24"/>
              </w:rPr>
            </w:pPr>
            <w:r>
              <w:rPr>
                <w:sz w:val="24"/>
              </w:rPr>
              <w:t>0371—85901686（85901038）</w:t>
            </w:r>
          </w:p>
        </w:tc>
      </w:tr>
      <w:tr>
        <w:trPr>
          <w:trHeight w:val="453" w:hRule="atLeast"/>
        </w:trPr>
        <w:tc>
          <w:tcPr>
            <w:tcW w:w="805" w:type="dxa"/>
          </w:tcPr>
          <w:p>
            <w:pPr>
              <w:pStyle w:val="TableParagraph"/>
              <w:ind w:left="0" w:right="273"/>
              <w:jc w:val="right"/>
              <w:rPr>
                <w:sz w:val="24"/>
              </w:rPr>
            </w:pPr>
            <w:r>
              <w:rPr>
                <w:sz w:val="24"/>
              </w:rPr>
              <w:t>28</w:t>
            </w:r>
          </w:p>
        </w:tc>
        <w:tc>
          <w:tcPr>
            <w:tcW w:w="3981" w:type="dxa"/>
          </w:tcPr>
          <w:p>
            <w:pPr>
              <w:pStyle w:val="TableParagraph"/>
              <w:ind w:left="108"/>
              <w:rPr>
                <w:sz w:val="24"/>
              </w:rPr>
            </w:pPr>
            <w:r>
              <w:rPr>
                <w:sz w:val="24"/>
              </w:rPr>
              <w:t>洛阳职业技术学院</w:t>
            </w:r>
          </w:p>
        </w:tc>
        <w:tc>
          <w:tcPr>
            <w:tcW w:w="4434" w:type="dxa"/>
          </w:tcPr>
          <w:p>
            <w:pPr>
              <w:pStyle w:val="TableParagraph"/>
              <w:rPr>
                <w:sz w:val="24"/>
              </w:rPr>
            </w:pPr>
            <w:r>
              <w:rPr>
                <w:sz w:val="24"/>
              </w:rPr>
              <w:t>0379—62231122（62233832）</w:t>
            </w:r>
          </w:p>
        </w:tc>
      </w:tr>
      <w:tr>
        <w:trPr>
          <w:trHeight w:val="453" w:hRule="atLeast"/>
        </w:trPr>
        <w:tc>
          <w:tcPr>
            <w:tcW w:w="805" w:type="dxa"/>
          </w:tcPr>
          <w:p>
            <w:pPr>
              <w:pStyle w:val="TableParagraph"/>
              <w:spacing w:before="72"/>
              <w:ind w:left="0" w:right="273"/>
              <w:jc w:val="right"/>
              <w:rPr>
                <w:sz w:val="24"/>
              </w:rPr>
            </w:pPr>
            <w:r>
              <w:rPr>
                <w:sz w:val="24"/>
              </w:rPr>
              <w:t>29</w:t>
            </w:r>
          </w:p>
        </w:tc>
        <w:tc>
          <w:tcPr>
            <w:tcW w:w="3981" w:type="dxa"/>
          </w:tcPr>
          <w:p>
            <w:pPr>
              <w:pStyle w:val="TableParagraph"/>
              <w:spacing w:before="72"/>
              <w:ind w:left="108"/>
              <w:rPr>
                <w:sz w:val="24"/>
              </w:rPr>
            </w:pPr>
            <w:r>
              <w:rPr>
                <w:sz w:val="24"/>
              </w:rPr>
              <w:t>焦作师范高等专科学校</w:t>
            </w:r>
          </w:p>
        </w:tc>
        <w:tc>
          <w:tcPr>
            <w:tcW w:w="4434" w:type="dxa"/>
          </w:tcPr>
          <w:p>
            <w:pPr>
              <w:pStyle w:val="TableParagraph"/>
              <w:spacing w:before="72"/>
              <w:rPr>
                <w:sz w:val="24"/>
              </w:rPr>
            </w:pPr>
            <w:r>
              <w:rPr>
                <w:sz w:val="24"/>
              </w:rPr>
              <w:t>0391—3593980（3721211）</w:t>
            </w:r>
          </w:p>
        </w:tc>
      </w:tr>
      <w:tr>
        <w:trPr>
          <w:trHeight w:val="454" w:hRule="atLeast"/>
        </w:trPr>
        <w:tc>
          <w:tcPr>
            <w:tcW w:w="805" w:type="dxa"/>
          </w:tcPr>
          <w:p>
            <w:pPr>
              <w:pStyle w:val="TableParagraph"/>
              <w:spacing w:before="72"/>
              <w:ind w:left="0" w:right="273"/>
              <w:jc w:val="right"/>
              <w:rPr>
                <w:sz w:val="24"/>
              </w:rPr>
            </w:pPr>
            <w:r>
              <w:rPr>
                <w:sz w:val="24"/>
              </w:rPr>
              <w:t>30</w:t>
            </w:r>
          </w:p>
        </w:tc>
        <w:tc>
          <w:tcPr>
            <w:tcW w:w="3981" w:type="dxa"/>
          </w:tcPr>
          <w:p>
            <w:pPr>
              <w:pStyle w:val="TableParagraph"/>
              <w:spacing w:before="72"/>
              <w:ind w:left="108"/>
              <w:rPr>
                <w:sz w:val="24"/>
              </w:rPr>
            </w:pPr>
            <w:r>
              <w:rPr>
                <w:sz w:val="24"/>
              </w:rPr>
              <w:t>河南林业职业学院</w:t>
            </w:r>
          </w:p>
        </w:tc>
        <w:tc>
          <w:tcPr>
            <w:tcW w:w="4434" w:type="dxa"/>
          </w:tcPr>
          <w:p>
            <w:pPr>
              <w:pStyle w:val="TableParagraph"/>
              <w:spacing w:before="72"/>
              <w:rPr>
                <w:sz w:val="24"/>
              </w:rPr>
            </w:pPr>
            <w:r>
              <w:rPr>
                <w:sz w:val="24"/>
              </w:rPr>
              <w:t>0379—63963507（63508389）</w:t>
            </w:r>
          </w:p>
        </w:tc>
      </w:tr>
      <w:tr>
        <w:trPr>
          <w:trHeight w:val="453" w:hRule="atLeast"/>
        </w:trPr>
        <w:tc>
          <w:tcPr>
            <w:tcW w:w="805" w:type="dxa"/>
          </w:tcPr>
          <w:p>
            <w:pPr>
              <w:pStyle w:val="TableParagraph"/>
              <w:ind w:left="0" w:right="273"/>
              <w:jc w:val="right"/>
              <w:rPr>
                <w:sz w:val="24"/>
              </w:rPr>
            </w:pPr>
            <w:r>
              <w:rPr>
                <w:sz w:val="24"/>
              </w:rPr>
              <w:t>31</w:t>
            </w:r>
          </w:p>
        </w:tc>
        <w:tc>
          <w:tcPr>
            <w:tcW w:w="3981" w:type="dxa"/>
          </w:tcPr>
          <w:p>
            <w:pPr>
              <w:pStyle w:val="TableParagraph"/>
              <w:ind w:left="108"/>
              <w:rPr>
                <w:sz w:val="24"/>
              </w:rPr>
            </w:pPr>
            <w:r>
              <w:rPr>
                <w:sz w:val="24"/>
              </w:rPr>
              <w:t>平顶山职业技术学院</w:t>
            </w:r>
          </w:p>
        </w:tc>
        <w:tc>
          <w:tcPr>
            <w:tcW w:w="4434" w:type="dxa"/>
          </w:tcPr>
          <w:p>
            <w:pPr>
              <w:pStyle w:val="TableParagraph"/>
              <w:rPr>
                <w:sz w:val="24"/>
              </w:rPr>
            </w:pPr>
            <w:r>
              <w:rPr>
                <w:sz w:val="24"/>
              </w:rPr>
              <w:t>0375—7066077（7066088）</w:t>
            </w:r>
          </w:p>
        </w:tc>
      </w:tr>
      <w:tr>
        <w:trPr>
          <w:trHeight w:val="454" w:hRule="atLeast"/>
        </w:trPr>
        <w:tc>
          <w:tcPr>
            <w:tcW w:w="805" w:type="dxa"/>
          </w:tcPr>
          <w:p>
            <w:pPr>
              <w:pStyle w:val="TableParagraph"/>
              <w:spacing w:before="72"/>
              <w:ind w:left="0" w:right="273"/>
              <w:jc w:val="right"/>
              <w:rPr>
                <w:sz w:val="24"/>
              </w:rPr>
            </w:pPr>
            <w:r>
              <w:rPr>
                <w:sz w:val="24"/>
              </w:rPr>
              <w:t>32</w:t>
            </w:r>
          </w:p>
        </w:tc>
        <w:tc>
          <w:tcPr>
            <w:tcW w:w="3981" w:type="dxa"/>
          </w:tcPr>
          <w:p>
            <w:pPr>
              <w:pStyle w:val="TableParagraph"/>
              <w:spacing w:before="72"/>
              <w:ind w:left="108"/>
              <w:rPr>
                <w:sz w:val="24"/>
              </w:rPr>
            </w:pPr>
            <w:r>
              <w:rPr>
                <w:sz w:val="24"/>
              </w:rPr>
              <w:t>鹤壁能源化工职业学院</w:t>
            </w:r>
          </w:p>
        </w:tc>
        <w:tc>
          <w:tcPr>
            <w:tcW w:w="4434" w:type="dxa"/>
          </w:tcPr>
          <w:p>
            <w:pPr>
              <w:pStyle w:val="TableParagraph"/>
              <w:spacing w:before="72"/>
              <w:rPr>
                <w:sz w:val="24"/>
              </w:rPr>
            </w:pPr>
            <w:r>
              <w:rPr>
                <w:sz w:val="24"/>
              </w:rPr>
              <w:t>0392—3209969（3320126）</w:t>
            </w:r>
          </w:p>
        </w:tc>
      </w:tr>
      <w:tr>
        <w:trPr>
          <w:trHeight w:val="453" w:hRule="atLeast"/>
        </w:trPr>
        <w:tc>
          <w:tcPr>
            <w:tcW w:w="805" w:type="dxa"/>
          </w:tcPr>
          <w:p>
            <w:pPr>
              <w:pStyle w:val="TableParagraph"/>
              <w:spacing w:before="72"/>
              <w:ind w:left="0" w:right="273"/>
              <w:jc w:val="right"/>
              <w:rPr>
                <w:sz w:val="24"/>
              </w:rPr>
            </w:pPr>
            <w:r>
              <w:rPr>
                <w:sz w:val="24"/>
              </w:rPr>
              <w:t>33</w:t>
            </w:r>
          </w:p>
        </w:tc>
        <w:tc>
          <w:tcPr>
            <w:tcW w:w="3981" w:type="dxa"/>
          </w:tcPr>
          <w:p>
            <w:pPr>
              <w:pStyle w:val="TableParagraph"/>
              <w:spacing w:before="72"/>
              <w:ind w:left="108"/>
              <w:rPr>
                <w:sz w:val="24"/>
              </w:rPr>
            </w:pPr>
            <w:r>
              <w:rPr>
                <w:sz w:val="24"/>
              </w:rPr>
              <w:t>驻马店幼儿师范高等专科学校</w:t>
            </w:r>
          </w:p>
        </w:tc>
        <w:tc>
          <w:tcPr>
            <w:tcW w:w="4434" w:type="dxa"/>
          </w:tcPr>
          <w:p>
            <w:pPr>
              <w:pStyle w:val="TableParagraph"/>
              <w:spacing w:before="72"/>
              <w:rPr>
                <w:sz w:val="24"/>
              </w:rPr>
            </w:pPr>
            <w:r>
              <w:rPr>
                <w:sz w:val="24"/>
              </w:rPr>
              <w:t>0396—3690686（3589377）</w:t>
            </w:r>
          </w:p>
        </w:tc>
      </w:tr>
      <w:tr>
        <w:trPr>
          <w:trHeight w:val="453" w:hRule="atLeast"/>
        </w:trPr>
        <w:tc>
          <w:tcPr>
            <w:tcW w:w="805" w:type="dxa"/>
          </w:tcPr>
          <w:p>
            <w:pPr>
              <w:pStyle w:val="TableParagraph"/>
              <w:ind w:left="0" w:right="273"/>
              <w:jc w:val="right"/>
              <w:rPr>
                <w:sz w:val="24"/>
              </w:rPr>
            </w:pPr>
            <w:r>
              <w:rPr>
                <w:sz w:val="24"/>
              </w:rPr>
              <w:t>34</w:t>
            </w:r>
          </w:p>
        </w:tc>
        <w:tc>
          <w:tcPr>
            <w:tcW w:w="3981" w:type="dxa"/>
          </w:tcPr>
          <w:p>
            <w:pPr>
              <w:pStyle w:val="TableParagraph"/>
              <w:ind w:left="108"/>
              <w:rPr>
                <w:sz w:val="24"/>
              </w:rPr>
            </w:pPr>
            <w:r>
              <w:rPr>
                <w:sz w:val="24"/>
              </w:rPr>
              <w:t>郑州旅游职业学院</w:t>
            </w:r>
          </w:p>
        </w:tc>
        <w:tc>
          <w:tcPr>
            <w:tcW w:w="4434" w:type="dxa"/>
          </w:tcPr>
          <w:p>
            <w:pPr>
              <w:pStyle w:val="TableParagraph"/>
              <w:rPr>
                <w:sz w:val="24"/>
              </w:rPr>
            </w:pPr>
            <w:r>
              <w:rPr>
                <w:sz w:val="24"/>
              </w:rPr>
              <w:t>0371—61130064（61130065）</w:t>
            </w:r>
          </w:p>
        </w:tc>
      </w:tr>
      <w:tr>
        <w:trPr>
          <w:trHeight w:val="453" w:hRule="atLeast"/>
        </w:trPr>
        <w:tc>
          <w:tcPr>
            <w:tcW w:w="805" w:type="dxa"/>
          </w:tcPr>
          <w:p>
            <w:pPr>
              <w:pStyle w:val="TableParagraph"/>
              <w:spacing w:before="72"/>
              <w:ind w:left="0" w:right="273"/>
              <w:jc w:val="right"/>
              <w:rPr>
                <w:sz w:val="24"/>
              </w:rPr>
            </w:pPr>
            <w:r>
              <w:rPr>
                <w:sz w:val="24"/>
              </w:rPr>
              <w:t>35</w:t>
            </w:r>
          </w:p>
        </w:tc>
        <w:tc>
          <w:tcPr>
            <w:tcW w:w="3981" w:type="dxa"/>
          </w:tcPr>
          <w:p>
            <w:pPr>
              <w:pStyle w:val="TableParagraph"/>
              <w:spacing w:before="72"/>
              <w:ind w:left="108"/>
              <w:rPr>
                <w:sz w:val="24"/>
              </w:rPr>
            </w:pPr>
            <w:r>
              <w:rPr>
                <w:sz w:val="24"/>
              </w:rPr>
              <w:t>鹤壁职业技术学院</w:t>
            </w:r>
          </w:p>
        </w:tc>
        <w:tc>
          <w:tcPr>
            <w:tcW w:w="4434" w:type="dxa"/>
          </w:tcPr>
          <w:p>
            <w:pPr>
              <w:pStyle w:val="TableParagraph"/>
              <w:spacing w:before="72"/>
              <w:rPr>
                <w:sz w:val="24"/>
              </w:rPr>
            </w:pPr>
            <w:r>
              <w:rPr>
                <w:sz w:val="24"/>
              </w:rPr>
              <w:t>0392—3352516（3338711）</w:t>
            </w:r>
          </w:p>
        </w:tc>
      </w:tr>
      <w:tr>
        <w:trPr>
          <w:trHeight w:val="453" w:hRule="atLeast"/>
        </w:trPr>
        <w:tc>
          <w:tcPr>
            <w:tcW w:w="805" w:type="dxa"/>
          </w:tcPr>
          <w:p>
            <w:pPr>
              <w:pStyle w:val="TableParagraph"/>
              <w:spacing w:before="72"/>
              <w:ind w:left="0" w:right="273"/>
              <w:jc w:val="right"/>
              <w:rPr>
                <w:sz w:val="24"/>
              </w:rPr>
            </w:pPr>
            <w:r>
              <w:rPr>
                <w:sz w:val="24"/>
              </w:rPr>
              <w:t>36</w:t>
            </w:r>
          </w:p>
        </w:tc>
        <w:tc>
          <w:tcPr>
            <w:tcW w:w="3981" w:type="dxa"/>
          </w:tcPr>
          <w:p>
            <w:pPr>
              <w:pStyle w:val="TableParagraph"/>
              <w:spacing w:before="72"/>
              <w:ind w:left="108"/>
              <w:rPr>
                <w:sz w:val="24"/>
              </w:rPr>
            </w:pPr>
            <w:r>
              <w:rPr>
                <w:sz w:val="24"/>
              </w:rPr>
              <w:t>漯河医学高等专科学校</w:t>
            </w:r>
          </w:p>
        </w:tc>
        <w:tc>
          <w:tcPr>
            <w:tcW w:w="4434" w:type="dxa"/>
          </w:tcPr>
          <w:p>
            <w:pPr>
              <w:pStyle w:val="TableParagraph"/>
              <w:spacing w:before="72"/>
              <w:rPr>
                <w:sz w:val="24"/>
              </w:rPr>
            </w:pPr>
            <w:r>
              <w:rPr>
                <w:sz w:val="24"/>
              </w:rPr>
              <w:t>0395—2124491（2924139）</w:t>
            </w:r>
          </w:p>
        </w:tc>
      </w:tr>
      <w:tr>
        <w:trPr>
          <w:trHeight w:val="454" w:hRule="atLeast"/>
        </w:trPr>
        <w:tc>
          <w:tcPr>
            <w:tcW w:w="805" w:type="dxa"/>
          </w:tcPr>
          <w:p>
            <w:pPr>
              <w:pStyle w:val="TableParagraph"/>
              <w:ind w:left="0" w:right="273"/>
              <w:jc w:val="right"/>
              <w:rPr>
                <w:sz w:val="24"/>
              </w:rPr>
            </w:pPr>
            <w:r>
              <w:rPr>
                <w:sz w:val="24"/>
              </w:rPr>
              <w:t>37</w:t>
            </w:r>
          </w:p>
        </w:tc>
        <w:tc>
          <w:tcPr>
            <w:tcW w:w="3981" w:type="dxa"/>
          </w:tcPr>
          <w:p>
            <w:pPr>
              <w:pStyle w:val="TableParagraph"/>
              <w:ind w:left="108"/>
              <w:rPr>
                <w:sz w:val="24"/>
              </w:rPr>
            </w:pPr>
            <w:r>
              <w:rPr>
                <w:sz w:val="24"/>
              </w:rPr>
              <w:t>郑州电力高等专科学校</w:t>
            </w:r>
          </w:p>
        </w:tc>
        <w:tc>
          <w:tcPr>
            <w:tcW w:w="4434" w:type="dxa"/>
          </w:tcPr>
          <w:p>
            <w:pPr>
              <w:pStyle w:val="TableParagraph"/>
              <w:rPr>
                <w:sz w:val="24"/>
              </w:rPr>
            </w:pPr>
            <w:r>
              <w:rPr>
                <w:sz w:val="24"/>
              </w:rPr>
              <w:t>0371—62275025（5026）</w:t>
            </w:r>
          </w:p>
        </w:tc>
      </w:tr>
      <w:tr>
        <w:trPr>
          <w:trHeight w:val="453" w:hRule="atLeast"/>
        </w:trPr>
        <w:tc>
          <w:tcPr>
            <w:tcW w:w="805" w:type="dxa"/>
          </w:tcPr>
          <w:p>
            <w:pPr>
              <w:pStyle w:val="TableParagraph"/>
              <w:spacing w:before="72"/>
              <w:ind w:left="0" w:right="273"/>
              <w:jc w:val="right"/>
              <w:rPr>
                <w:sz w:val="24"/>
              </w:rPr>
            </w:pPr>
            <w:r>
              <w:rPr>
                <w:sz w:val="24"/>
              </w:rPr>
              <w:t>38</w:t>
            </w:r>
          </w:p>
        </w:tc>
        <w:tc>
          <w:tcPr>
            <w:tcW w:w="3981" w:type="dxa"/>
          </w:tcPr>
          <w:p>
            <w:pPr>
              <w:pStyle w:val="TableParagraph"/>
              <w:spacing w:before="72"/>
              <w:ind w:left="108"/>
              <w:rPr>
                <w:sz w:val="24"/>
              </w:rPr>
            </w:pPr>
            <w:r>
              <w:rPr>
                <w:sz w:val="24"/>
              </w:rPr>
              <w:t>济源职业技术学院</w:t>
            </w:r>
          </w:p>
        </w:tc>
        <w:tc>
          <w:tcPr>
            <w:tcW w:w="4434" w:type="dxa"/>
          </w:tcPr>
          <w:p>
            <w:pPr>
              <w:pStyle w:val="TableParagraph"/>
              <w:spacing w:before="72"/>
              <w:rPr>
                <w:sz w:val="24"/>
              </w:rPr>
            </w:pPr>
            <w:r>
              <w:rPr>
                <w:sz w:val="24"/>
              </w:rPr>
              <w:t>0391—6636611（6636622）</w:t>
            </w:r>
          </w:p>
        </w:tc>
      </w:tr>
      <w:tr>
        <w:trPr>
          <w:trHeight w:val="454" w:hRule="atLeast"/>
        </w:trPr>
        <w:tc>
          <w:tcPr>
            <w:tcW w:w="805" w:type="dxa"/>
          </w:tcPr>
          <w:p>
            <w:pPr>
              <w:pStyle w:val="TableParagraph"/>
              <w:spacing w:before="72"/>
              <w:ind w:left="0" w:right="273"/>
              <w:jc w:val="right"/>
              <w:rPr>
                <w:sz w:val="24"/>
              </w:rPr>
            </w:pPr>
            <w:r>
              <w:rPr>
                <w:sz w:val="24"/>
              </w:rPr>
              <w:t>39</w:t>
            </w:r>
          </w:p>
        </w:tc>
        <w:tc>
          <w:tcPr>
            <w:tcW w:w="3981" w:type="dxa"/>
          </w:tcPr>
          <w:p>
            <w:pPr>
              <w:pStyle w:val="TableParagraph"/>
              <w:spacing w:before="72"/>
              <w:ind w:left="108"/>
              <w:rPr>
                <w:sz w:val="24"/>
              </w:rPr>
            </w:pPr>
            <w:r>
              <w:rPr>
                <w:sz w:val="24"/>
              </w:rPr>
              <w:t>河南工业贸易职业学院</w:t>
            </w:r>
          </w:p>
        </w:tc>
        <w:tc>
          <w:tcPr>
            <w:tcW w:w="4434" w:type="dxa"/>
          </w:tcPr>
          <w:p>
            <w:pPr>
              <w:pStyle w:val="TableParagraph"/>
              <w:spacing w:before="72"/>
              <w:rPr>
                <w:sz w:val="24"/>
              </w:rPr>
            </w:pPr>
            <w:r>
              <w:rPr>
                <w:sz w:val="24"/>
              </w:rPr>
              <w:t>0371—60987001（60987002）</w:t>
            </w:r>
          </w:p>
        </w:tc>
      </w:tr>
      <w:tr>
        <w:trPr>
          <w:trHeight w:val="453" w:hRule="atLeast"/>
        </w:trPr>
        <w:tc>
          <w:tcPr>
            <w:tcW w:w="805" w:type="dxa"/>
          </w:tcPr>
          <w:p>
            <w:pPr>
              <w:pStyle w:val="TableParagraph"/>
              <w:ind w:left="0" w:right="273"/>
              <w:jc w:val="right"/>
              <w:rPr>
                <w:sz w:val="24"/>
              </w:rPr>
            </w:pPr>
            <w:r>
              <w:rPr>
                <w:sz w:val="24"/>
              </w:rPr>
              <w:t>40</w:t>
            </w:r>
          </w:p>
        </w:tc>
        <w:tc>
          <w:tcPr>
            <w:tcW w:w="3981" w:type="dxa"/>
          </w:tcPr>
          <w:p>
            <w:pPr>
              <w:pStyle w:val="TableParagraph"/>
              <w:ind w:left="108"/>
              <w:rPr>
                <w:sz w:val="24"/>
              </w:rPr>
            </w:pPr>
            <w:r>
              <w:rPr>
                <w:sz w:val="24"/>
              </w:rPr>
              <w:t>信阳航空职业学院</w:t>
            </w:r>
          </w:p>
        </w:tc>
        <w:tc>
          <w:tcPr>
            <w:tcW w:w="4434" w:type="dxa"/>
          </w:tcPr>
          <w:p>
            <w:pPr>
              <w:pStyle w:val="TableParagraph"/>
              <w:rPr>
                <w:sz w:val="24"/>
              </w:rPr>
            </w:pPr>
            <w:r>
              <w:rPr>
                <w:sz w:val="24"/>
              </w:rPr>
              <w:t>0376—3805222（3717007）</w:t>
            </w:r>
          </w:p>
        </w:tc>
      </w:tr>
      <w:tr>
        <w:trPr>
          <w:trHeight w:val="454" w:hRule="atLeast"/>
        </w:trPr>
        <w:tc>
          <w:tcPr>
            <w:tcW w:w="805" w:type="dxa"/>
          </w:tcPr>
          <w:p>
            <w:pPr>
              <w:pStyle w:val="TableParagraph"/>
              <w:ind w:left="0" w:right="273"/>
              <w:jc w:val="right"/>
              <w:rPr>
                <w:sz w:val="24"/>
              </w:rPr>
            </w:pPr>
            <w:r>
              <w:rPr>
                <w:sz w:val="24"/>
              </w:rPr>
              <w:t>41</w:t>
            </w:r>
          </w:p>
        </w:tc>
        <w:tc>
          <w:tcPr>
            <w:tcW w:w="3981" w:type="dxa"/>
          </w:tcPr>
          <w:p>
            <w:pPr>
              <w:pStyle w:val="TableParagraph"/>
              <w:ind w:left="108"/>
              <w:rPr>
                <w:sz w:val="24"/>
              </w:rPr>
            </w:pPr>
            <w:r>
              <w:rPr>
                <w:sz w:val="24"/>
              </w:rPr>
              <w:t>黄河水利职业技术学院</w:t>
            </w:r>
          </w:p>
        </w:tc>
        <w:tc>
          <w:tcPr>
            <w:tcW w:w="4434" w:type="dxa"/>
          </w:tcPr>
          <w:p>
            <w:pPr>
              <w:pStyle w:val="TableParagraph"/>
              <w:rPr>
                <w:sz w:val="24"/>
              </w:rPr>
            </w:pPr>
            <w:r>
              <w:rPr>
                <w:sz w:val="24"/>
              </w:rPr>
              <w:t>0371—22225678</w:t>
            </w:r>
          </w:p>
        </w:tc>
      </w:tr>
      <w:tr>
        <w:trPr>
          <w:trHeight w:val="453" w:hRule="atLeast"/>
        </w:trPr>
        <w:tc>
          <w:tcPr>
            <w:tcW w:w="805" w:type="dxa"/>
          </w:tcPr>
          <w:p>
            <w:pPr>
              <w:pStyle w:val="TableParagraph"/>
              <w:spacing w:before="72"/>
              <w:ind w:left="0" w:right="273"/>
              <w:jc w:val="right"/>
              <w:rPr>
                <w:sz w:val="24"/>
              </w:rPr>
            </w:pPr>
            <w:r>
              <w:rPr>
                <w:sz w:val="24"/>
              </w:rPr>
              <w:t>42</w:t>
            </w:r>
          </w:p>
        </w:tc>
        <w:tc>
          <w:tcPr>
            <w:tcW w:w="3981" w:type="dxa"/>
          </w:tcPr>
          <w:p>
            <w:pPr>
              <w:pStyle w:val="TableParagraph"/>
              <w:spacing w:before="72"/>
              <w:ind w:left="108"/>
              <w:rPr>
                <w:sz w:val="24"/>
              </w:rPr>
            </w:pPr>
            <w:r>
              <w:rPr>
                <w:sz w:val="24"/>
              </w:rPr>
              <w:t>三门峡职业技术学院</w:t>
            </w:r>
          </w:p>
        </w:tc>
        <w:tc>
          <w:tcPr>
            <w:tcW w:w="4434" w:type="dxa"/>
          </w:tcPr>
          <w:p>
            <w:pPr>
              <w:pStyle w:val="TableParagraph"/>
              <w:spacing w:before="72"/>
              <w:rPr>
                <w:sz w:val="24"/>
              </w:rPr>
            </w:pPr>
            <w:r>
              <w:rPr>
                <w:sz w:val="24"/>
              </w:rPr>
              <w:t>0398—2183558（5108601）</w:t>
            </w:r>
          </w:p>
        </w:tc>
      </w:tr>
      <w:tr>
        <w:trPr>
          <w:trHeight w:val="454" w:hRule="atLeast"/>
        </w:trPr>
        <w:tc>
          <w:tcPr>
            <w:tcW w:w="805" w:type="dxa"/>
          </w:tcPr>
          <w:p>
            <w:pPr>
              <w:pStyle w:val="TableParagraph"/>
              <w:ind w:left="0" w:right="273"/>
              <w:jc w:val="right"/>
              <w:rPr>
                <w:sz w:val="24"/>
              </w:rPr>
            </w:pPr>
            <w:r>
              <w:rPr>
                <w:sz w:val="24"/>
              </w:rPr>
              <w:t>43</w:t>
            </w:r>
          </w:p>
        </w:tc>
        <w:tc>
          <w:tcPr>
            <w:tcW w:w="3981" w:type="dxa"/>
          </w:tcPr>
          <w:p>
            <w:pPr>
              <w:pStyle w:val="TableParagraph"/>
              <w:ind w:left="108"/>
              <w:rPr>
                <w:sz w:val="24"/>
              </w:rPr>
            </w:pPr>
            <w:r>
              <w:rPr>
                <w:sz w:val="24"/>
              </w:rPr>
              <w:t>漯河食品职业学院</w:t>
            </w:r>
          </w:p>
        </w:tc>
        <w:tc>
          <w:tcPr>
            <w:tcW w:w="4434" w:type="dxa"/>
          </w:tcPr>
          <w:p>
            <w:pPr>
              <w:pStyle w:val="TableParagraph"/>
              <w:rPr>
                <w:sz w:val="24"/>
              </w:rPr>
            </w:pPr>
            <w:r>
              <w:rPr>
                <w:sz w:val="24"/>
              </w:rPr>
              <w:t>0395—5831369</w:t>
            </w:r>
          </w:p>
        </w:tc>
      </w:tr>
      <w:tr>
        <w:trPr>
          <w:trHeight w:val="454" w:hRule="atLeast"/>
        </w:trPr>
        <w:tc>
          <w:tcPr>
            <w:tcW w:w="805" w:type="dxa"/>
          </w:tcPr>
          <w:p>
            <w:pPr>
              <w:pStyle w:val="TableParagraph"/>
              <w:spacing w:before="72"/>
              <w:ind w:left="0" w:right="273"/>
              <w:jc w:val="right"/>
              <w:rPr>
                <w:sz w:val="24"/>
              </w:rPr>
            </w:pPr>
            <w:r>
              <w:rPr>
                <w:sz w:val="24"/>
              </w:rPr>
              <w:t>44</w:t>
            </w:r>
          </w:p>
        </w:tc>
        <w:tc>
          <w:tcPr>
            <w:tcW w:w="3981" w:type="dxa"/>
          </w:tcPr>
          <w:p>
            <w:pPr>
              <w:pStyle w:val="TableParagraph"/>
              <w:spacing w:before="72"/>
              <w:ind w:left="108"/>
              <w:rPr>
                <w:sz w:val="24"/>
              </w:rPr>
            </w:pPr>
            <w:r>
              <w:rPr>
                <w:sz w:val="24"/>
              </w:rPr>
              <w:t>驻马店职业技术学院</w:t>
            </w:r>
          </w:p>
        </w:tc>
        <w:tc>
          <w:tcPr>
            <w:tcW w:w="4434" w:type="dxa"/>
          </w:tcPr>
          <w:p>
            <w:pPr>
              <w:pStyle w:val="TableParagraph"/>
              <w:spacing w:before="72"/>
              <w:rPr>
                <w:sz w:val="24"/>
              </w:rPr>
            </w:pPr>
            <w:r>
              <w:rPr>
                <w:sz w:val="24"/>
              </w:rPr>
              <w:t>0396—2869986（2869000）</w:t>
            </w:r>
          </w:p>
        </w:tc>
      </w:tr>
      <w:tr>
        <w:trPr>
          <w:trHeight w:val="453" w:hRule="atLeast"/>
        </w:trPr>
        <w:tc>
          <w:tcPr>
            <w:tcW w:w="805" w:type="dxa"/>
          </w:tcPr>
          <w:p>
            <w:pPr>
              <w:pStyle w:val="TableParagraph"/>
              <w:spacing w:before="72"/>
              <w:ind w:left="0" w:right="273"/>
              <w:jc w:val="right"/>
              <w:rPr>
                <w:sz w:val="24"/>
              </w:rPr>
            </w:pPr>
            <w:r>
              <w:rPr>
                <w:sz w:val="24"/>
              </w:rPr>
              <w:t>45</w:t>
            </w:r>
          </w:p>
        </w:tc>
        <w:tc>
          <w:tcPr>
            <w:tcW w:w="3981" w:type="dxa"/>
          </w:tcPr>
          <w:p>
            <w:pPr>
              <w:pStyle w:val="TableParagraph"/>
              <w:spacing w:before="72"/>
              <w:ind w:left="108"/>
              <w:rPr>
                <w:sz w:val="24"/>
              </w:rPr>
            </w:pPr>
            <w:r>
              <w:rPr>
                <w:sz w:val="24"/>
              </w:rPr>
              <w:t>濮阳医学高等专科学校</w:t>
            </w:r>
          </w:p>
        </w:tc>
        <w:tc>
          <w:tcPr>
            <w:tcW w:w="4434" w:type="dxa"/>
          </w:tcPr>
          <w:p>
            <w:pPr>
              <w:pStyle w:val="TableParagraph"/>
              <w:spacing w:before="72"/>
              <w:rPr>
                <w:sz w:val="24"/>
              </w:rPr>
            </w:pPr>
            <w:r>
              <w:rPr>
                <w:sz w:val="24"/>
              </w:rPr>
              <w:t>0393—6932189（6915816）</w:t>
            </w:r>
          </w:p>
        </w:tc>
      </w:tr>
      <w:tr>
        <w:trPr>
          <w:trHeight w:val="454" w:hRule="atLeast"/>
        </w:trPr>
        <w:tc>
          <w:tcPr>
            <w:tcW w:w="805" w:type="dxa"/>
          </w:tcPr>
          <w:p>
            <w:pPr>
              <w:pStyle w:val="TableParagraph"/>
              <w:ind w:left="0" w:right="273"/>
              <w:jc w:val="right"/>
              <w:rPr>
                <w:sz w:val="24"/>
              </w:rPr>
            </w:pPr>
            <w:r>
              <w:rPr>
                <w:sz w:val="24"/>
              </w:rPr>
              <w:t>46</w:t>
            </w:r>
          </w:p>
        </w:tc>
        <w:tc>
          <w:tcPr>
            <w:tcW w:w="3981" w:type="dxa"/>
          </w:tcPr>
          <w:p>
            <w:pPr>
              <w:pStyle w:val="TableParagraph"/>
              <w:ind w:left="108"/>
              <w:rPr>
                <w:sz w:val="24"/>
              </w:rPr>
            </w:pPr>
            <w:r>
              <w:rPr>
                <w:sz w:val="24"/>
              </w:rPr>
              <w:t>郑州工业安全职业学院</w:t>
            </w:r>
          </w:p>
        </w:tc>
        <w:tc>
          <w:tcPr>
            <w:tcW w:w="4434" w:type="dxa"/>
          </w:tcPr>
          <w:p>
            <w:pPr>
              <w:pStyle w:val="TableParagraph"/>
              <w:rPr>
                <w:sz w:val="24"/>
              </w:rPr>
            </w:pPr>
            <w:r>
              <w:rPr>
                <w:sz w:val="24"/>
              </w:rPr>
              <w:t>0371—62519900</w:t>
            </w:r>
          </w:p>
        </w:tc>
      </w:tr>
      <w:tr>
        <w:trPr>
          <w:trHeight w:val="452" w:hRule="atLeast"/>
        </w:trPr>
        <w:tc>
          <w:tcPr>
            <w:tcW w:w="805" w:type="dxa"/>
          </w:tcPr>
          <w:p>
            <w:pPr>
              <w:pStyle w:val="TableParagraph"/>
              <w:ind w:left="0" w:right="273"/>
              <w:jc w:val="right"/>
              <w:rPr>
                <w:sz w:val="24"/>
              </w:rPr>
            </w:pPr>
            <w:r>
              <w:rPr>
                <w:sz w:val="24"/>
              </w:rPr>
              <w:t>47</w:t>
            </w:r>
          </w:p>
        </w:tc>
        <w:tc>
          <w:tcPr>
            <w:tcW w:w="3981" w:type="dxa"/>
          </w:tcPr>
          <w:p>
            <w:pPr>
              <w:pStyle w:val="TableParagraph"/>
              <w:ind w:left="108"/>
              <w:rPr>
                <w:sz w:val="24"/>
              </w:rPr>
            </w:pPr>
            <w:r>
              <w:rPr>
                <w:sz w:val="24"/>
              </w:rPr>
              <w:t>商丘医学高等专科学校</w:t>
            </w:r>
          </w:p>
        </w:tc>
        <w:tc>
          <w:tcPr>
            <w:tcW w:w="4434" w:type="dxa"/>
          </w:tcPr>
          <w:p>
            <w:pPr>
              <w:pStyle w:val="TableParagraph"/>
              <w:rPr>
                <w:sz w:val="24"/>
              </w:rPr>
            </w:pPr>
            <w:r>
              <w:rPr>
                <w:sz w:val="24"/>
              </w:rPr>
              <w:t>0370—3251006</w:t>
            </w:r>
          </w:p>
        </w:tc>
      </w:tr>
    </w:tbl>
    <w:p>
      <w:pPr>
        <w:spacing w:after="0"/>
        <w:rPr>
          <w:sz w:val="24"/>
        </w:rPr>
        <w:sectPr>
          <w:footerReference w:type="even" r:id="rId10"/>
          <w:footerReference w:type="default" r:id="rId11"/>
          <w:pgSz w:w="11910" w:h="16840"/>
          <w:pgMar w:footer="1474" w:header="0" w:top="1580" w:bottom="1660" w:left="1260" w:right="1200"/>
          <w:pgNumType w:start="10"/>
        </w:sectPr>
      </w:pPr>
    </w:p>
    <w:p>
      <w:pPr>
        <w:pStyle w:val="BodyText"/>
        <w:spacing w:before="8"/>
        <w:rPr>
          <w:rFonts w:ascii="Times New Roman"/>
          <w:sz w:val="28"/>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5"/>
        <w:gridCol w:w="3981"/>
        <w:gridCol w:w="4434"/>
      </w:tblGrid>
      <w:tr>
        <w:trPr>
          <w:trHeight w:val="454" w:hRule="atLeast"/>
        </w:trPr>
        <w:tc>
          <w:tcPr>
            <w:tcW w:w="805" w:type="dxa"/>
          </w:tcPr>
          <w:p>
            <w:pPr>
              <w:pStyle w:val="TableParagraph"/>
              <w:spacing w:before="72"/>
              <w:ind w:left="0" w:right="273"/>
              <w:jc w:val="right"/>
              <w:rPr>
                <w:sz w:val="24"/>
              </w:rPr>
            </w:pPr>
            <w:r>
              <w:rPr>
                <w:sz w:val="24"/>
              </w:rPr>
              <w:t>48</w:t>
            </w:r>
          </w:p>
        </w:tc>
        <w:tc>
          <w:tcPr>
            <w:tcW w:w="3981" w:type="dxa"/>
          </w:tcPr>
          <w:p>
            <w:pPr>
              <w:pStyle w:val="TableParagraph"/>
              <w:spacing w:before="72"/>
              <w:ind w:left="108"/>
              <w:rPr>
                <w:sz w:val="24"/>
              </w:rPr>
            </w:pPr>
            <w:r>
              <w:rPr>
                <w:sz w:val="24"/>
              </w:rPr>
              <w:t>许昌电气职业学院</w:t>
            </w:r>
          </w:p>
        </w:tc>
        <w:tc>
          <w:tcPr>
            <w:tcW w:w="4434" w:type="dxa"/>
          </w:tcPr>
          <w:p>
            <w:pPr>
              <w:pStyle w:val="TableParagraph"/>
              <w:spacing w:before="72"/>
              <w:rPr>
                <w:sz w:val="24"/>
              </w:rPr>
            </w:pPr>
            <w:r>
              <w:rPr>
                <w:sz w:val="24"/>
              </w:rPr>
              <w:t>0374—3189559（3189779）</w:t>
            </w:r>
          </w:p>
        </w:tc>
      </w:tr>
      <w:tr>
        <w:trPr>
          <w:trHeight w:val="453" w:hRule="atLeast"/>
        </w:trPr>
        <w:tc>
          <w:tcPr>
            <w:tcW w:w="805" w:type="dxa"/>
          </w:tcPr>
          <w:p>
            <w:pPr>
              <w:pStyle w:val="TableParagraph"/>
              <w:ind w:left="0" w:right="273"/>
              <w:jc w:val="right"/>
              <w:rPr>
                <w:sz w:val="24"/>
              </w:rPr>
            </w:pPr>
            <w:r>
              <w:rPr>
                <w:sz w:val="24"/>
              </w:rPr>
              <w:t>49</w:t>
            </w:r>
          </w:p>
        </w:tc>
        <w:tc>
          <w:tcPr>
            <w:tcW w:w="3981" w:type="dxa"/>
          </w:tcPr>
          <w:p>
            <w:pPr>
              <w:pStyle w:val="TableParagraph"/>
              <w:ind w:left="108"/>
              <w:rPr>
                <w:sz w:val="24"/>
              </w:rPr>
            </w:pPr>
            <w:r>
              <w:rPr>
                <w:sz w:val="24"/>
              </w:rPr>
              <w:t>许昌陶瓷职业学院</w:t>
            </w:r>
          </w:p>
        </w:tc>
        <w:tc>
          <w:tcPr>
            <w:tcW w:w="4434" w:type="dxa"/>
          </w:tcPr>
          <w:p>
            <w:pPr>
              <w:pStyle w:val="TableParagraph"/>
              <w:rPr>
                <w:sz w:val="24"/>
              </w:rPr>
            </w:pPr>
            <w:r>
              <w:rPr>
                <w:sz w:val="24"/>
              </w:rPr>
              <w:t>0374—8020001</w:t>
            </w:r>
          </w:p>
        </w:tc>
      </w:tr>
      <w:tr>
        <w:trPr>
          <w:trHeight w:val="454" w:hRule="atLeast"/>
        </w:trPr>
        <w:tc>
          <w:tcPr>
            <w:tcW w:w="805" w:type="dxa"/>
          </w:tcPr>
          <w:p>
            <w:pPr>
              <w:pStyle w:val="TableParagraph"/>
              <w:ind w:left="0" w:right="273"/>
              <w:jc w:val="right"/>
              <w:rPr>
                <w:sz w:val="24"/>
              </w:rPr>
            </w:pPr>
            <w:r>
              <w:rPr>
                <w:sz w:val="24"/>
              </w:rPr>
              <w:t>50</w:t>
            </w:r>
          </w:p>
        </w:tc>
        <w:tc>
          <w:tcPr>
            <w:tcW w:w="3981" w:type="dxa"/>
          </w:tcPr>
          <w:p>
            <w:pPr>
              <w:pStyle w:val="TableParagraph"/>
              <w:ind w:left="108"/>
              <w:rPr>
                <w:sz w:val="24"/>
              </w:rPr>
            </w:pPr>
            <w:r>
              <w:rPr>
                <w:sz w:val="24"/>
              </w:rPr>
              <w:t>河南检察职业学院</w:t>
            </w:r>
          </w:p>
        </w:tc>
        <w:tc>
          <w:tcPr>
            <w:tcW w:w="4434" w:type="dxa"/>
          </w:tcPr>
          <w:p>
            <w:pPr>
              <w:pStyle w:val="TableParagraph"/>
              <w:rPr>
                <w:sz w:val="24"/>
              </w:rPr>
            </w:pPr>
            <w:r>
              <w:rPr>
                <w:sz w:val="24"/>
              </w:rPr>
              <w:t>0371—69970111（86151110）</w:t>
            </w:r>
          </w:p>
        </w:tc>
      </w:tr>
      <w:tr>
        <w:trPr>
          <w:trHeight w:val="453" w:hRule="atLeast"/>
        </w:trPr>
        <w:tc>
          <w:tcPr>
            <w:tcW w:w="805" w:type="dxa"/>
          </w:tcPr>
          <w:p>
            <w:pPr>
              <w:pStyle w:val="TableParagraph"/>
              <w:spacing w:before="72"/>
              <w:ind w:left="0" w:right="273"/>
              <w:jc w:val="right"/>
              <w:rPr>
                <w:sz w:val="24"/>
              </w:rPr>
            </w:pPr>
            <w:r>
              <w:rPr>
                <w:sz w:val="24"/>
              </w:rPr>
              <w:t>51</w:t>
            </w:r>
          </w:p>
        </w:tc>
        <w:tc>
          <w:tcPr>
            <w:tcW w:w="3981" w:type="dxa"/>
          </w:tcPr>
          <w:p>
            <w:pPr>
              <w:pStyle w:val="TableParagraph"/>
              <w:spacing w:before="72"/>
              <w:ind w:left="108"/>
              <w:rPr>
                <w:sz w:val="24"/>
              </w:rPr>
            </w:pPr>
            <w:r>
              <w:rPr>
                <w:sz w:val="24"/>
              </w:rPr>
              <w:t>濮阳职业技术学院</w:t>
            </w:r>
          </w:p>
        </w:tc>
        <w:tc>
          <w:tcPr>
            <w:tcW w:w="4434" w:type="dxa"/>
          </w:tcPr>
          <w:p>
            <w:pPr>
              <w:pStyle w:val="TableParagraph"/>
              <w:spacing w:before="72"/>
              <w:rPr>
                <w:sz w:val="24"/>
              </w:rPr>
            </w:pPr>
            <w:r>
              <w:rPr>
                <w:sz w:val="24"/>
              </w:rPr>
              <w:t>0393—4677777</w:t>
            </w:r>
          </w:p>
        </w:tc>
      </w:tr>
      <w:tr>
        <w:trPr>
          <w:trHeight w:val="454" w:hRule="atLeast"/>
        </w:trPr>
        <w:tc>
          <w:tcPr>
            <w:tcW w:w="805" w:type="dxa"/>
          </w:tcPr>
          <w:p>
            <w:pPr>
              <w:pStyle w:val="TableParagraph"/>
              <w:ind w:left="0" w:right="273"/>
              <w:jc w:val="right"/>
              <w:rPr>
                <w:sz w:val="24"/>
              </w:rPr>
            </w:pPr>
            <w:r>
              <w:rPr>
                <w:sz w:val="24"/>
              </w:rPr>
              <w:t>52</w:t>
            </w:r>
          </w:p>
        </w:tc>
        <w:tc>
          <w:tcPr>
            <w:tcW w:w="3981" w:type="dxa"/>
          </w:tcPr>
          <w:p>
            <w:pPr>
              <w:pStyle w:val="TableParagraph"/>
              <w:ind w:left="108"/>
              <w:rPr>
                <w:sz w:val="24"/>
              </w:rPr>
            </w:pPr>
            <w:r>
              <w:rPr>
                <w:sz w:val="24"/>
              </w:rPr>
              <w:t>郑州信息科技职业学院</w:t>
            </w:r>
          </w:p>
        </w:tc>
        <w:tc>
          <w:tcPr>
            <w:tcW w:w="4434" w:type="dxa"/>
          </w:tcPr>
          <w:p>
            <w:pPr>
              <w:pStyle w:val="TableParagraph"/>
              <w:rPr>
                <w:sz w:val="24"/>
              </w:rPr>
            </w:pPr>
            <w:r>
              <w:rPr>
                <w:sz w:val="24"/>
              </w:rPr>
              <w:t>0371—69301010</w:t>
            </w:r>
          </w:p>
        </w:tc>
      </w:tr>
      <w:tr>
        <w:trPr>
          <w:trHeight w:val="454" w:hRule="atLeast"/>
        </w:trPr>
        <w:tc>
          <w:tcPr>
            <w:tcW w:w="805" w:type="dxa"/>
          </w:tcPr>
          <w:p>
            <w:pPr>
              <w:pStyle w:val="TableParagraph"/>
              <w:ind w:left="0" w:right="273"/>
              <w:jc w:val="right"/>
              <w:rPr>
                <w:sz w:val="24"/>
              </w:rPr>
            </w:pPr>
            <w:r>
              <w:rPr>
                <w:sz w:val="24"/>
              </w:rPr>
              <w:t>53</w:t>
            </w:r>
          </w:p>
        </w:tc>
        <w:tc>
          <w:tcPr>
            <w:tcW w:w="3981" w:type="dxa"/>
          </w:tcPr>
          <w:p>
            <w:pPr>
              <w:pStyle w:val="TableParagraph"/>
              <w:ind w:left="108"/>
              <w:rPr>
                <w:sz w:val="24"/>
              </w:rPr>
            </w:pPr>
            <w:r>
              <w:rPr>
                <w:sz w:val="24"/>
              </w:rPr>
              <w:t>河南职业技术学院</w:t>
            </w:r>
          </w:p>
        </w:tc>
        <w:tc>
          <w:tcPr>
            <w:tcW w:w="4434" w:type="dxa"/>
          </w:tcPr>
          <w:p>
            <w:pPr>
              <w:pStyle w:val="TableParagraph"/>
              <w:rPr>
                <w:sz w:val="24"/>
              </w:rPr>
            </w:pPr>
            <w:r>
              <w:rPr>
                <w:sz w:val="24"/>
              </w:rPr>
              <w:t>0371—65687733</w:t>
            </w:r>
          </w:p>
        </w:tc>
      </w:tr>
      <w:tr>
        <w:trPr>
          <w:trHeight w:val="454" w:hRule="atLeast"/>
        </w:trPr>
        <w:tc>
          <w:tcPr>
            <w:tcW w:w="805" w:type="dxa"/>
          </w:tcPr>
          <w:p>
            <w:pPr>
              <w:pStyle w:val="TableParagraph"/>
              <w:spacing w:before="72"/>
              <w:ind w:left="0" w:right="273"/>
              <w:jc w:val="right"/>
              <w:rPr>
                <w:sz w:val="24"/>
              </w:rPr>
            </w:pPr>
            <w:r>
              <w:rPr>
                <w:sz w:val="24"/>
              </w:rPr>
              <w:t>54</w:t>
            </w:r>
          </w:p>
        </w:tc>
        <w:tc>
          <w:tcPr>
            <w:tcW w:w="3981" w:type="dxa"/>
          </w:tcPr>
          <w:p>
            <w:pPr>
              <w:pStyle w:val="TableParagraph"/>
              <w:spacing w:before="72"/>
              <w:ind w:left="108"/>
              <w:rPr>
                <w:sz w:val="24"/>
              </w:rPr>
            </w:pPr>
            <w:r>
              <w:rPr>
                <w:sz w:val="24"/>
              </w:rPr>
              <w:t>鹤壁汽车工程职业学院</w:t>
            </w:r>
          </w:p>
        </w:tc>
        <w:tc>
          <w:tcPr>
            <w:tcW w:w="4434" w:type="dxa"/>
          </w:tcPr>
          <w:p>
            <w:pPr>
              <w:pStyle w:val="TableParagraph"/>
              <w:spacing w:before="72"/>
              <w:rPr>
                <w:sz w:val="24"/>
              </w:rPr>
            </w:pPr>
            <w:r>
              <w:rPr>
                <w:sz w:val="24"/>
              </w:rPr>
              <w:t>0392—3221100</w:t>
            </w:r>
          </w:p>
        </w:tc>
      </w:tr>
      <w:tr>
        <w:trPr>
          <w:trHeight w:val="453" w:hRule="atLeast"/>
        </w:trPr>
        <w:tc>
          <w:tcPr>
            <w:tcW w:w="805" w:type="dxa"/>
          </w:tcPr>
          <w:p>
            <w:pPr>
              <w:pStyle w:val="TableParagraph"/>
              <w:ind w:left="0" w:right="273"/>
              <w:jc w:val="right"/>
              <w:rPr>
                <w:sz w:val="24"/>
              </w:rPr>
            </w:pPr>
            <w:r>
              <w:rPr>
                <w:sz w:val="24"/>
              </w:rPr>
              <w:t>55</w:t>
            </w:r>
          </w:p>
        </w:tc>
        <w:tc>
          <w:tcPr>
            <w:tcW w:w="3981" w:type="dxa"/>
          </w:tcPr>
          <w:p>
            <w:pPr>
              <w:pStyle w:val="TableParagraph"/>
              <w:ind w:left="108"/>
              <w:rPr>
                <w:sz w:val="24"/>
              </w:rPr>
            </w:pPr>
            <w:r>
              <w:rPr>
                <w:sz w:val="24"/>
              </w:rPr>
              <w:t>焦作大学</w:t>
            </w:r>
          </w:p>
        </w:tc>
        <w:tc>
          <w:tcPr>
            <w:tcW w:w="4434" w:type="dxa"/>
          </w:tcPr>
          <w:p>
            <w:pPr>
              <w:pStyle w:val="TableParagraph"/>
              <w:rPr>
                <w:sz w:val="24"/>
              </w:rPr>
            </w:pPr>
            <w:r>
              <w:rPr>
                <w:sz w:val="24"/>
              </w:rPr>
              <w:t>0391—2989911（2989922）</w:t>
            </w:r>
          </w:p>
        </w:tc>
      </w:tr>
      <w:tr>
        <w:trPr>
          <w:trHeight w:val="453" w:hRule="atLeast"/>
        </w:trPr>
        <w:tc>
          <w:tcPr>
            <w:tcW w:w="805" w:type="dxa"/>
          </w:tcPr>
          <w:p>
            <w:pPr>
              <w:pStyle w:val="TableParagraph"/>
              <w:spacing w:before="72"/>
              <w:ind w:left="0" w:right="273"/>
              <w:jc w:val="right"/>
              <w:rPr>
                <w:sz w:val="24"/>
              </w:rPr>
            </w:pPr>
            <w:r>
              <w:rPr>
                <w:sz w:val="24"/>
              </w:rPr>
              <w:t>56</w:t>
            </w:r>
          </w:p>
        </w:tc>
        <w:tc>
          <w:tcPr>
            <w:tcW w:w="3981" w:type="dxa"/>
          </w:tcPr>
          <w:p>
            <w:pPr>
              <w:pStyle w:val="TableParagraph"/>
              <w:spacing w:before="72"/>
              <w:ind w:left="108"/>
              <w:rPr>
                <w:sz w:val="24"/>
              </w:rPr>
            </w:pPr>
            <w:r>
              <w:rPr>
                <w:sz w:val="24"/>
              </w:rPr>
              <w:t>商丘职业技术学院</w:t>
            </w:r>
          </w:p>
        </w:tc>
        <w:tc>
          <w:tcPr>
            <w:tcW w:w="4434" w:type="dxa"/>
          </w:tcPr>
          <w:p>
            <w:pPr>
              <w:pStyle w:val="TableParagraph"/>
              <w:spacing w:before="72"/>
              <w:rPr>
                <w:sz w:val="24"/>
              </w:rPr>
            </w:pPr>
            <w:r>
              <w:rPr>
                <w:sz w:val="24"/>
              </w:rPr>
              <w:t>0370—3182222（3183333）</w:t>
            </w:r>
          </w:p>
        </w:tc>
      </w:tr>
      <w:tr>
        <w:trPr>
          <w:trHeight w:val="454" w:hRule="atLeast"/>
        </w:trPr>
        <w:tc>
          <w:tcPr>
            <w:tcW w:w="805" w:type="dxa"/>
          </w:tcPr>
          <w:p>
            <w:pPr>
              <w:pStyle w:val="TableParagraph"/>
              <w:spacing w:before="72"/>
              <w:ind w:left="0" w:right="273"/>
              <w:jc w:val="right"/>
              <w:rPr>
                <w:sz w:val="24"/>
              </w:rPr>
            </w:pPr>
            <w:r>
              <w:rPr>
                <w:sz w:val="24"/>
              </w:rPr>
              <w:t>57</w:t>
            </w:r>
          </w:p>
        </w:tc>
        <w:tc>
          <w:tcPr>
            <w:tcW w:w="3981" w:type="dxa"/>
          </w:tcPr>
          <w:p>
            <w:pPr>
              <w:pStyle w:val="TableParagraph"/>
              <w:spacing w:before="72"/>
              <w:ind w:left="108"/>
              <w:rPr>
                <w:sz w:val="24"/>
              </w:rPr>
            </w:pPr>
            <w:r>
              <w:rPr>
                <w:sz w:val="24"/>
              </w:rPr>
              <w:t>许昌职业技术学院</w:t>
            </w:r>
          </w:p>
        </w:tc>
        <w:tc>
          <w:tcPr>
            <w:tcW w:w="4434" w:type="dxa"/>
          </w:tcPr>
          <w:p>
            <w:pPr>
              <w:pStyle w:val="TableParagraph"/>
              <w:spacing w:before="72"/>
              <w:rPr>
                <w:sz w:val="24"/>
              </w:rPr>
            </w:pPr>
            <w:r>
              <w:rPr>
                <w:sz w:val="24"/>
              </w:rPr>
              <w:t>0374—2276888</w:t>
            </w:r>
          </w:p>
        </w:tc>
      </w:tr>
      <w:tr>
        <w:trPr>
          <w:trHeight w:val="453" w:hRule="atLeast"/>
        </w:trPr>
        <w:tc>
          <w:tcPr>
            <w:tcW w:w="805" w:type="dxa"/>
          </w:tcPr>
          <w:p>
            <w:pPr>
              <w:pStyle w:val="TableParagraph"/>
              <w:ind w:left="0" w:right="273"/>
              <w:jc w:val="right"/>
              <w:rPr>
                <w:sz w:val="24"/>
              </w:rPr>
            </w:pPr>
            <w:r>
              <w:rPr>
                <w:sz w:val="24"/>
              </w:rPr>
              <w:t>58</w:t>
            </w:r>
          </w:p>
        </w:tc>
        <w:tc>
          <w:tcPr>
            <w:tcW w:w="3981" w:type="dxa"/>
          </w:tcPr>
          <w:p>
            <w:pPr>
              <w:pStyle w:val="TableParagraph"/>
              <w:ind w:left="108"/>
              <w:rPr>
                <w:sz w:val="24"/>
              </w:rPr>
            </w:pPr>
            <w:r>
              <w:rPr>
                <w:sz w:val="24"/>
              </w:rPr>
              <w:t>南阳农业职业学院</w:t>
            </w:r>
          </w:p>
        </w:tc>
        <w:tc>
          <w:tcPr>
            <w:tcW w:w="4434" w:type="dxa"/>
          </w:tcPr>
          <w:p>
            <w:pPr>
              <w:pStyle w:val="TableParagraph"/>
              <w:rPr>
                <w:sz w:val="24"/>
              </w:rPr>
            </w:pPr>
            <w:r>
              <w:rPr>
                <w:sz w:val="24"/>
              </w:rPr>
              <w:t>0377—63393888（63393111）</w:t>
            </w:r>
          </w:p>
        </w:tc>
      </w:tr>
      <w:tr>
        <w:trPr>
          <w:trHeight w:val="454" w:hRule="atLeast"/>
        </w:trPr>
        <w:tc>
          <w:tcPr>
            <w:tcW w:w="805" w:type="dxa"/>
          </w:tcPr>
          <w:p>
            <w:pPr>
              <w:pStyle w:val="TableParagraph"/>
              <w:spacing w:before="72"/>
              <w:ind w:left="0" w:right="273"/>
              <w:jc w:val="right"/>
              <w:rPr>
                <w:sz w:val="24"/>
              </w:rPr>
            </w:pPr>
            <w:r>
              <w:rPr>
                <w:sz w:val="24"/>
              </w:rPr>
              <w:t>59</w:t>
            </w:r>
          </w:p>
        </w:tc>
        <w:tc>
          <w:tcPr>
            <w:tcW w:w="3981" w:type="dxa"/>
          </w:tcPr>
          <w:p>
            <w:pPr>
              <w:pStyle w:val="TableParagraph"/>
              <w:spacing w:before="72"/>
              <w:ind w:left="108"/>
              <w:rPr>
                <w:sz w:val="24"/>
              </w:rPr>
            </w:pPr>
            <w:r>
              <w:rPr>
                <w:sz w:val="24"/>
              </w:rPr>
              <w:t>信阳职业技术学院</w:t>
            </w:r>
          </w:p>
        </w:tc>
        <w:tc>
          <w:tcPr>
            <w:tcW w:w="4434" w:type="dxa"/>
          </w:tcPr>
          <w:p>
            <w:pPr>
              <w:pStyle w:val="TableParagraph"/>
              <w:spacing w:before="72"/>
              <w:rPr>
                <w:sz w:val="24"/>
              </w:rPr>
            </w:pPr>
            <w:r>
              <w:rPr>
                <w:sz w:val="24"/>
              </w:rPr>
              <w:t>0376—6280808（6281818）</w:t>
            </w:r>
          </w:p>
        </w:tc>
      </w:tr>
      <w:tr>
        <w:trPr>
          <w:trHeight w:val="453" w:hRule="atLeast"/>
        </w:trPr>
        <w:tc>
          <w:tcPr>
            <w:tcW w:w="805" w:type="dxa"/>
          </w:tcPr>
          <w:p>
            <w:pPr>
              <w:pStyle w:val="TableParagraph"/>
              <w:spacing w:before="72"/>
              <w:ind w:left="0" w:right="273"/>
              <w:jc w:val="right"/>
              <w:rPr>
                <w:sz w:val="24"/>
              </w:rPr>
            </w:pPr>
            <w:r>
              <w:rPr>
                <w:sz w:val="24"/>
              </w:rPr>
              <w:t>60</w:t>
            </w:r>
          </w:p>
        </w:tc>
        <w:tc>
          <w:tcPr>
            <w:tcW w:w="3981" w:type="dxa"/>
          </w:tcPr>
          <w:p>
            <w:pPr>
              <w:pStyle w:val="TableParagraph"/>
              <w:spacing w:before="72"/>
              <w:ind w:left="108"/>
              <w:rPr>
                <w:sz w:val="24"/>
              </w:rPr>
            </w:pPr>
            <w:r>
              <w:rPr>
                <w:sz w:val="24"/>
              </w:rPr>
              <w:t>南阳职业学院</w:t>
            </w:r>
          </w:p>
        </w:tc>
        <w:tc>
          <w:tcPr>
            <w:tcW w:w="4434" w:type="dxa"/>
          </w:tcPr>
          <w:p>
            <w:pPr>
              <w:pStyle w:val="TableParagraph"/>
              <w:spacing w:before="72"/>
              <w:rPr>
                <w:sz w:val="24"/>
              </w:rPr>
            </w:pPr>
            <w:r>
              <w:rPr>
                <w:sz w:val="24"/>
              </w:rPr>
              <w:t>0377—60551111（60396693）</w:t>
            </w:r>
          </w:p>
        </w:tc>
      </w:tr>
      <w:tr>
        <w:trPr>
          <w:trHeight w:val="453" w:hRule="atLeast"/>
        </w:trPr>
        <w:tc>
          <w:tcPr>
            <w:tcW w:w="805" w:type="dxa"/>
          </w:tcPr>
          <w:p>
            <w:pPr>
              <w:pStyle w:val="TableParagraph"/>
              <w:ind w:left="0" w:right="273"/>
              <w:jc w:val="right"/>
              <w:rPr>
                <w:sz w:val="24"/>
              </w:rPr>
            </w:pPr>
            <w:r>
              <w:rPr>
                <w:sz w:val="24"/>
              </w:rPr>
              <w:t>61</w:t>
            </w:r>
          </w:p>
        </w:tc>
        <w:tc>
          <w:tcPr>
            <w:tcW w:w="3981" w:type="dxa"/>
          </w:tcPr>
          <w:p>
            <w:pPr>
              <w:pStyle w:val="TableParagraph"/>
              <w:ind w:left="108"/>
              <w:rPr>
                <w:sz w:val="24"/>
              </w:rPr>
            </w:pPr>
            <w:r>
              <w:rPr>
                <w:sz w:val="24"/>
              </w:rPr>
              <w:t>河南工业和信息化职业学院</w:t>
            </w:r>
          </w:p>
        </w:tc>
        <w:tc>
          <w:tcPr>
            <w:tcW w:w="4434" w:type="dxa"/>
          </w:tcPr>
          <w:p>
            <w:pPr>
              <w:pStyle w:val="TableParagraph"/>
              <w:rPr>
                <w:sz w:val="24"/>
              </w:rPr>
            </w:pPr>
            <w:r>
              <w:rPr>
                <w:sz w:val="24"/>
              </w:rPr>
              <w:t>0391—8767021（8767022）</w:t>
            </w:r>
          </w:p>
        </w:tc>
      </w:tr>
      <w:tr>
        <w:trPr>
          <w:trHeight w:val="453" w:hRule="atLeast"/>
        </w:trPr>
        <w:tc>
          <w:tcPr>
            <w:tcW w:w="805" w:type="dxa"/>
          </w:tcPr>
          <w:p>
            <w:pPr>
              <w:pStyle w:val="TableParagraph"/>
              <w:spacing w:before="72"/>
              <w:ind w:left="0" w:right="273"/>
              <w:jc w:val="right"/>
              <w:rPr>
                <w:sz w:val="24"/>
              </w:rPr>
            </w:pPr>
            <w:r>
              <w:rPr>
                <w:sz w:val="24"/>
              </w:rPr>
              <w:t>62</w:t>
            </w:r>
          </w:p>
        </w:tc>
        <w:tc>
          <w:tcPr>
            <w:tcW w:w="3981" w:type="dxa"/>
          </w:tcPr>
          <w:p>
            <w:pPr>
              <w:pStyle w:val="TableParagraph"/>
              <w:spacing w:before="72"/>
              <w:ind w:left="108"/>
              <w:rPr>
                <w:sz w:val="24"/>
              </w:rPr>
            </w:pPr>
            <w:r>
              <w:rPr>
                <w:sz w:val="24"/>
              </w:rPr>
              <w:t>永城职业学院</w:t>
            </w:r>
          </w:p>
        </w:tc>
        <w:tc>
          <w:tcPr>
            <w:tcW w:w="4434" w:type="dxa"/>
          </w:tcPr>
          <w:p>
            <w:pPr>
              <w:pStyle w:val="TableParagraph"/>
              <w:spacing w:before="72"/>
              <w:rPr>
                <w:sz w:val="24"/>
              </w:rPr>
            </w:pPr>
            <w:r>
              <w:rPr>
                <w:sz w:val="24"/>
              </w:rPr>
              <w:t>0370—5172822</w:t>
            </w:r>
          </w:p>
        </w:tc>
      </w:tr>
      <w:tr>
        <w:trPr>
          <w:trHeight w:val="453" w:hRule="atLeast"/>
        </w:trPr>
        <w:tc>
          <w:tcPr>
            <w:tcW w:w="805" w:type="dxa"/>
          </w:tcPr>
          <w:p>
            <w:pPr>
              <w:pStyle w:val="TableParagraph"/>
              <w:spacing w:before="72"/>
              <w:ind w:left="0" w:right="273"/>
              <w:jc w:val="right"/>
              <w:rPr>
                <w:sz w:val="24"/>
              </w:rPr>
            </w:pPr>
            <w:r>
              <w:rPr>
                <w:sz w:val="24"/>
              </w:rPr>
              <w:t>63</w:t>
            </w:r>
          </w:p>
        </w:tc>
        <w:tc>
          <w:tcPr>
            <w:tcW w:w="3981" w:type="dxa"/>
          </w:tcPr>
          <w:p>
            <w:pPr>
              <w:pStyle w:val="TableParagraph"/>
              <w:spacing w:before="72"/>
              <w:ind w:left="108"/>
              <w:rPr>
                <w:sz w:val="24"/>
              </w:rPr>
            </w:pPr>
            <w:r>
              <w:rPr>
                <w:sz w:val="24"/>
              </w:rPr>
              <w:t>焦作工贸职业学院</w:t>
            </w:r>
          </w:p>
        </w:tc>
        <w:tc>
          <w:tcPr>
            <w:tcW w:w="4434" w:type="dxa"/>
          </w:tcPr>
          <w:p>
            <w:pPr>
              <w:pStyle w:val="TableParagraph"/>
              <w:spacing w:before="72"/>
              <w:rPr>
                <w:sz w:val="24"/>
              </w:rPr>
            </w:pPr>
            <w:r>
              <w:rPr>
                <w:sz w:val="24"/>
              </w:rPr>
              <w:t>0391—5282031（5282032）</w:t>
            </w:r>
          </w:p>
        </w:tc>
      </w:tr>
      <w:tr>
        <w:trPr>
          <w:trHeight w:val="454" w:hRule="atLeast"/>
        </w:trPr>
        <w:tc>
          <w:tcPr>
            <w:tcW w:w="805" w:type="dxa"/>
          </w:tcPr>
          <w:p>
            <w:pPr>
              <w:pStyle w:val="TableParagraph"/>
              <w:ind w:left="0" w:right="273"/>
              <w:jc w:val="right"/>
              <w:rPr>
                <w:sz w:val="24"/>
              </w:rPr>
            </w:pPr>
            <w:r>
              <w:rPr>
                <w:sz w:val="24"/>
              </w:rPr>
              <w:t>64</w:t>
            </w:r>
          </w:p>
        </w:tc>
        <w:tc>
          <w:tcPr>
            <w:tcW w:w="3981" w:type="dxa"/>
          </w:tcPr>
          <w:p>
            <w:pPr>
              <w:pStyle w:val="TableParagraph"/>
              <w:ind w:left="108"/>
              <w:rPr>
                <w:sz w:val="24"/>
              </w:rPr>
            </w:pPr>
            <w:r>
              <w:rPr>
                <w:sz w:val="24"/>
              </w:rPr>
              <w:t>漯河职业技术学院</w:t>
            </w:r>
          </w:p>
        </w:tc>
        <w:tc>
          <w:tcPr>
            <w:tcW w:w="4434" w:type="dxa"/>
          </w:tcPr>
          <w:p>
            <w:pPr>
              <w:pStyle w:val="TableParagraph"/>
              <w:rPr>
                <w:sz w:val="24"/>
              </w:rPr>
            </w:pPr>
            <w:r>
              <w:rPr>
                <w:sz w:val="24"/>
              </w:rPr>
              <w:t>0395—2127856（5983516）</w:t>
            </w:r>
          </w:p>
        </w:tc>
      </w:tr>
      <w:tr>
        <w:trPr>
          <w:trHeight w:val="453" w:hRule="atLeast"/>
        </w:trPr>
        <w:tc>
          <w:tcPr>
            <w:tcW w:w="805" w:type="dxa"/>
          </w:tcPr>
          <w:p>
            <w:pPr>
              <w:pStyle w:val="TableParagraph"/>
              <w:spacing w:before="72"/>
              <w:ind w:left="0" w:right="273"/>
              <w:jc w:val="right"/>
              <w:rPr>
                <w:sz w:val="24"/>
              </w:rPr>
            </w:pPr>
            <w:r>
              <w:rPr>
                <w:sz w:val="24"/>
              </w:rPr>
              <w:t>65</w:t>
            </w:r>
          </w:p>
        </w:tc>
        <w:tc>
          <w:tcPr>
            <w:tcW w:w="3981" w:type="dxa"/>
          </w:tcPr>
          <w:p>
            <w:pPr>
              <w:pStyle w:val="TableParagraph"/>
              <w:spacing w:before="72"/>
              <w:ind w:left="108"/>
              <w:rPr>
                <w:sz w:val="24"/>
              </w:rPr>
            </w:pPr>
            <w:r>
              <w:rPr>
                <w:sz w:val="24"/>
              </w:rPr>
              <w:t>郑州卫生健康职业学院</w:t>
            </w:r>
          </w:p>
        </w:tc>
        <w:tc>
          <w:tcPr>
            <w:tcW w:w="4434" w:type="dxa"/>
          </w:tcPr>
          <w:p>
            <w:pPr>
              <w:pStyle w:val="TableParagraph"/>
              <w:spacing w:before="72"/>
              <w:rPr>
                <w:sz w:val="24"/>
              </w:rPr>
            </w:pPr>
            <w:r>
              <w:rPr>
                <w:sz w:val="24"/>
              </w:rPr>
              <w:t>0371—68877599（68896199）</w:t>
            </w:r>
          </w:p>
        </w:tc>
      </w:tr>
      <w:tr>
        <w:trPr>
          <w:trHeight w:val="454" w:hRule="atLeast"/>
        </w:trPr>
        <w:tc>
          <w:tcPr>
            <w:tcW w:w="805" w:type="dxa"/>
          </w:tcPr>
          <w:p>
            <w:pPr>
              <w:pStyle w:val="TableParagraph"/>
              <w:spacing w:before="72"/>
              <w:ind w:left="0" w:right="273"/>
              <w:jc w:val="right"/>
              <w:rPr>
                <w:sz w:val="24"/>
              </w:rPr>
            </w:pPr>
            <w:r>
              <w:rPr>
                <w:sz w:val="24"/>
              </w:rPr>
              <w:t>66</w:t>
            </w:r>
          </w:p>
        </w:tc>
        <w:tc>
          <w:tcPr>
            <w:tcW w:w="3981" w:type="dxa"/>
          </w:tcPr>
          <w:p>
            <w:pPr>
              <w:pStyle w:val="TableParagraph"/>
              <w:spacing w:before="72"/>
              <w:ind w:left="108"/>
              <w:rPr>
                <w:sz w:val="24"/>
              </w:rPr>
            </w:pPr>
            <w:r>
              <w:rPr>
                <w:sz w:val="24"/>
              </w:rPr>
              <w:t>河南交通职业技术学院</w:t>
            </w:r>
          </w:p>
        </w:tc>
        <w:tc>
          <w:tcPr>
            <w:tcW w:w="4434" w:type="dxa"/>
          </w:tcPr>
          <w:p>
            <w:pPr>
              <w:pStyle w:val="TableParagraph"/>
              <w:spacing w:before="72"/>
              <w:rPr>
                <w:sz w:val="24"/>
              </w:rPr>
            </w:pPr>
            <w:r>
              <w:rPr>
                <w:sz w:val="24"/>
              </w:rPr>
              <w:t>0371—60868272（60868273）</w:t>
            </w:r>
          </w:p>
        </w:tc>
      </w:tr>
      <w:tr>
        <w:trPr>
          <w:trHeight w:val="453" w:hRule="atLeast"/>
        </w:trPr>
        <w:tc>
          <w:tcPr>
            <w:tcW w:w="805" w:type="dxa"/>
          </w:tcPr>
          <w:p>
            <w:pPr>
              <w:pStyle w:val="TableParagraph"/>
              <w:ind w:left="0" w:right="273"/>
              <w:jc w:val="right"/>
              <w:rPr>
                <w:sz w:val="24"/>
              </w:rPr>
            </w:pPr>
            <w:r>
              <w:rPr>
                <w:sz w:val="24"/>
              </w:rPr>
              <w:t>67</w:t>
            </w:r>
          </w:p>
        </w:tc>
        <w:tc>
          <w:tcPr>
            <w:tcW w:w="3981" w:type="dxa"/>
          </w:tcPr>
          <w:p>
            <w:pPr>
              <w:pStyle w:val="TableParagraph"/>
              <w:ind w:left="108"/>
              <w:rPr>
                <w:sz w:val="24"/>
              </w:rPr>
            </w:pPr>
            <w:r>
              <w:rPr>
                <w:sz w:val="24"/>
              </w:rPr>
              <w:t>河南艺术职业学院</w:t>
            </w:r>
          </w:p>
        </w:tc>
        <w:tc>
          <w:tcPr>
            <w:tcW w:w="4434" w:type="dxa"/>
          </w:tcPr>
          <w:p>
            <w:pPr>
              <w:pStyle w:val="TableParagraph"/>
              <w:rPr>
                <w:sz w:val="24"/>
              </w:rPr>
            </w:pPr>
            <w:r>
              <w:rPr>
                <w:sz w:val="24"/>
              </w:rPr>
              <w:t>0371—60867529（60867601）</w:t>
            </w:r>
          </w:p>
        </w:tc>
      </w:tr>
      <w:tr>
        <w:trPr>
          <w:trHeight w:val="454" w:hRule="atLeast"/>
        </w:trPr>
        <w:tc>
          <w:tcPr>
            <w:tcW w:w="805" w:type="dxa"/>
          </w:tcPr>
          <w:p>
            <w:pPr>
              <w:pStyle w:val="TableParagraph"/>
              <w:ind w:left="0" w:right="273"/>
              <w:jc w:val="right"/>
              <w:rPr>
                <w:sz w:val="24"/>
              </w:rPr>
            </w:pPr>
            <w:r>
              <w:rPr>
                <w:sz w:val="24"/>
              </w:rPr>
              <w:t>68</w:t>
            </w:r>
          </w:p>
        </w:tc>
        <w:tc>
          <w:tcPr>
            <w:tcW w:w="3981" w:type="dxa"/>
          </w:tcPr>
          <w:p>
            <w:pPr>
              <w:pStyle w:val="TableParagraph"/>
              <w:ind w:left="108"/>
              <w:rPr>
                <w:sz w:val="24"/>
              </w:rPr>
            </w:pPr>
            <w:r>
              <w:rPr>
                <w:sz w:val="24"/>
              </w:rPr>
              <w:t>郑州城市职业学院</w:t>
            </w:r>
          </w:p>
        </w:tc>
        <w:tc>
          <w:tcPr>
            <w:tcW w:w="4434" w:type="dxa"/>
          </w:tcPr>
          <w:p>
            <w:pPr>
              <w:pStyle w:val="TableParagraph"/>
              <w:rPr>
                <w:sz w:val="24"/>
              </w:rPr>
            </w:pPr>
            <w:r>
              <w:rPr>
                <w:sz w:val="24"/>
              </w:rPr>
              <w:t>0371—68506666</w:t>
            </w:r>
          </w:p>
        </w:tc>
      </w:tr>
      <w:tr>
        <w:trPr>
          <w:trHeight w:val="453" w:hRule="atLeast"/>
        </w:trPr>
        <w:tc>
          <w:tcPr>
            <w:tcW w:w="805" w:type="dxa"/>
          </w:tcPr>
          <w:p>
            <w:pPr>
              <w:pStyle w:val="TableParagraph"/>
              <w:spacing w:before="72"/>
              <w:ind w:left="0" w:right="273"/>
              <w:jc w:val="right"/>
              <w:rPr>
                <w:sz w:val="24"/>
              </w:rPr>
            </w:pPr>
            <w:r>
              <w:rPr>
                <w:sz w:val="24"/>
              </w:rPr>
              <w:t>69</w:t>
            </w:r>
          </w:p>
        </w:tc>
        <w:tc>
          <w:tcPr>
            <w:tcW w:w="3981" w:type="dxa"/>
          </w:tcPr>
          <w:p>
            <w:pPr>
              <w:pStyle w:val="TableParagraph"/>
              <w:spacing w:before="72"/>
              <w:ind w:left="108"/>
              <w:rPr>
                <w:sz w:val="24"/>
              </w:rPr>
            </w:pPr>
            <w:r>
              <w:rPr>
                <w:sz w:val="24"/>
              </w:rPr>
              <w:t>郑州铁路职业技术学院</w:t>
            </w:r>
          </w:p>
        </w:tc>
        <w:tc>
          <w:tcPr>
            <w:tcW w:w="4434" w:type="dxa"/>
          </w:tcPr>
          <w:p>
            <w:pPr>
              <w:pStyle w:val="TableParagraph"/>
              <w:spacing w:before="72"/>
              <w:rPr>
                <w:sz w:val="24"/>
              </w:rPr>
            </w:pPr>
            <w:r>
              <w:rPr>
                <w:sz w:val="24"/>
              </w:rPr>
              <w:t>0371—66993105（66901341）</w:t>
            </w:r>
          </w:p>
        </w:tc>
      </w:tr>
      <w:tr>
        <w:trPr>
          <w:trHeight w:val="454" w:hRule="atLeast"/>
        </w:trPr>
        <w:tc>
          <w:tcPr>
            <w:tcW w:w="805" w:type="dxa"/>
          </w:tcPr>
          <w:p>
            <w:pPr>
              <w:pStyle w:val="TableParagraph"/>
              <w:ind w:left="0" w:right="273"/>
              <w:jc w:val="right"/>
              <w:rPr>
                <w:sz w:val="24"/>
              </w:rPr>
            </w:pPr>
            <w:r>
              <w:rPr>
                <w:sz w:val="24"/>
              </w:rPr>
              <w:t>70</w:t>
            </w:r>
          </w:p>
        </w:tc>
        <w:tc>
          <w:tcPr>
            <w:tcW w:w="3981" w:type="dxa"/>
          </w:tcPr>
          <w:p>
            <w:pPr>
              <w:pStyle w:val="TableParagraph"/>
              <w:ind w:left="108"/>
              <w:rPr>
                <w:sz w:val="24"/>
              </w:rPr>
            </w:pPr>
            <w:r>
              <w:rPr>
                <w:sz w:val="24"/>
              </w:rPr>
              <w:t>郑州亚欧交通职业学院</w:t>
            </w:r>
          </w:p>
        </w:tc>
        <w:tc>
          <w:tcPr>
            <w:tcW w:w="4434" w:type="dxa"/>
          </w:tcPr>
          <w:p>
            <w:pPr>
              <w:pStyle w:val="TableParagraph"/>
              <w:rPr>
                <w:sz w:val="24"/>
              </w:rPr>
            </w:pPr>
            <w:r>
              <w:rPr>
                <w:sz w:val="24"/>
              </w:rPr>
              <w:t>0371—66901218</w:t>
            </w:r>
          </w:p>
        </w:tc>
      </w:tr>
      <w:tr>
        <w:trPr>
          <w:trHeight w:val="454" w:hRule="atLeast"/>
        </w:trPr>
        <w:tc>
          <w:tcPr>
            <w:tcW w:w="805" w:type="dxa"/>
          </w:tcPr>
          <w:p>
            <w:pPr>
              <w:pStyle w:val="TableParagraph"/>
              <w:spacing w:before="72"/>
              <w:ind w:left="0" w:right="273"/>
              <w:jc w:val="right"/>
              <w:rPr>
                <w:sz w:val="24"/>
              </w:rPr>
            </w:pPr>
            <w:r>
              <w:rPr>
                <w:sz w:val="24"/>
              </w:rPr>
              <w:t>71</w:t>
            </w:r>
          </w:p>
        </w:tc>
        <w:tc>
          <w:tcPr>
            <w:tcW w:w="3981" w:type="dxa"/>
          </w:tcPr>
          <w:p>
            <w:pPr>
              <w:pStyle w:val="TableParagraph"/>
              <w:spacing w:before="72"/>
              <w:ind w:left="108"/>
              <w:rPr>
                <w:sz w:val="24"/>
              </w:rPr>
            </w:pPr>
            <w:r>
              <w:rPr>
                <w:sz w:val="24"/>
              </w:rPr>
              <w:t>郑州黄河护理职业学院</w:t>
            </w:r>
          </w:p>
        </w:tc>
        <w:tc>
          <w:tcPr>
            <w:tcW w:w="4434" w:type="dxa"/>
          </w:tcPr>
          <w:p>
            <w:pPr>
              <w:pStyle w:val="TableParagraph"/>
              <w:spacing w:before="72"/>
              <w:rPr>
                <w:sz w:val="24"/>
              </w:rPr>
            </w:pPr>
            <w:r>
              <w:rPr>
                <w:sz w:val="24"/>
              </w:rPr>
              <w:t>0371—67898116（67898118 ）</w:t>
            </w:r>
          </w:p>
        </w:tc>
      </w:tr>
      <w:tr>
        <w:trPr>
          <w:trHeight w:val="453" w:hRule="atLeast"/>
        </w:trPr>
        <w:tc>
          <w:tcPr>
            <w:tcW w:w="805" w:type="dxa"/>
          </w:tcPr>
          <w:p>
            <w:pPr>
              <w:pStyle w:val="TableParagraph"/>
              <w:spacing w:before="72"/>
              <w:ind w:left="0" w:right="273"/>
              <w:jc w:val="right"/>
              <w:rPr>
                <w:sz w:val="24"/>
              </w:rPr>
            </w:pPr>
            <w:r>
              <w:rPr>
                <w:sz w:val="24"/>
              </w:rPr>
              <w:t>72</w:t>
            </w:r>
          </w:p>
        </w:tc>
        <w:tc>
          <w:tcPr>
            <w:tcW w:w="3981" w:type="dxa"/>
          </w:tcPr>
          <w:p>
            <w:pPr>
              <w:pStyle w:val="TableParagraph"/>
              <w:spacing w:before="72"/>
              <w:ind w:left="108"/>
              <w:rPr>
                <w:sz w:val="24"/>
              </w:rPr>
            </w:pPr>
            <w:r>
              <w:rPr>
                <w:sz w:val="24"/>
              </w:rPr>
              <w:t>郑州理工职业学院</w:t>
            </w:r>
          </w:p>
        </w:tc>
        <w:tc>
          <w:tcPr>
            <w:tcW w:w="4434" w:type="dxa"/>
          </w:tcPr>
          <w:p>
            <w:pPr>
              <w:pStyle w:val="TableParagraph"/>
              <w:spacing w:before="72"/>
              <w:rPr>
                <w:sz w:val="24"/>
              </w:rPr>
            </w:pPr>
            <w:r>
              <w:rPr>
                <w:sz w:val="24"/>
              </w:rPr>
              <w:t>0371—56657099（56657088）</w:t>
            </w:r>
          </w:p>
        </w:tc>
      </w:tr>
      <w:tr>
        <w:trPr>
          <w:trHeight w:val="454" w:hRule="atLeast"/>
        </w:trPr>
        <w:tc>
          <w:tcPr>
            <w:tcW w:w="805" w:type="dxa"/>
          </w:tcPr>
          <w:p>
            <w:pPr>
              <w:pStyle w:val="TableParagraph"/>
              <w:ind w:left="0" w:right="273"/>
              <w:jc w:val="right"/>
              <w:rPr>
                <w:sz w:val="24"/>
              </w:rPr>
            </w:pPr>
            <w:r>
              <w:rPr>
                <w:sz w:val="24"/>
              </w:rPr>
              <w:t>73</w:t>
            </w:r>
          </w:p>
        </w:tc>
        <w:tc>
          <w:tcPr>
            <w:tcW w:w="3981" w:type="dxa"/>
          </w:tcPr>
          <w:p>
            <w:pPr>
              <w:pStyle w:val="TableParagraph"/>
              <w:ind w:left="108"/>
              <w:rPr>
                <w:sz w:val="24"/>
              </w:rPr>
            </w:pPr>
            <w:r>
              <w:rPr>
                <w:sz w:val="24"/>
              </w:rPr>
              <w:t>河南工业职业技术学院</w:t>
            </w:r>
          </w:p>
        </w:tc>
        <w:tc>
          <w:tcPr>
            <w:tcW w:w="4434" w:type="dxa"/>
          </w:tcPr>
          <w:p>
            <w:pPr>
              <w:pStyle w:val="TableParagraph"/>
              <w:rPr>
                <w:sz w:val="24"/>
              </w:rPr>
            </w:pPr>
            <w:r>
              <w:rPr>
                <w:sz w:val="24"/>
              </w:rPr>
              <w:t>0377—63270276（63210238）</w:t>
            </w:r>
          </w:p>
        </w:tc>
      </w:tr>
      <w:tr>
        <w:trPr>
          <w:trHeight w:val="452" w:hRule="atLeast"/>
        </w:trPr>
        <w:tc>
          <w:tcPr>
            <w:tcW w:w="805" w:type="dxa"/>
          </w:tcPr>
          <w:p>
            <w:pPr>
              <w:pStyle w:val="TableParagraph"/>
              <w:ind w:left="0" w:right="273"/>
              <w:jc w:val="right"/>
              <w:rPr>
                <w:sz w:val="24"/>
              </w:rPr>
            </w:pPr>
            <w:r>
              <w:rPr>
                <w:sz w:val="24"/>
              </w:rPr>
              <w:t>74</w:t>
            </w:r>
          </w:p>
        </w:tc>
        <w:tc>
          <w:tcPr>
            <w:tcW w:w="3981" w:type="dxa"/>
          </w:tcPr>
          <w:p>
            <w:pPr>
              <w:pStyle w:val="TableParagraph"/>
              <w:ind w:left="108"/>
              <w:rPr>
                <w:sz w:val="24"/>
              </w:rPr>
            </w:pPr>
            <w:r>
              <w:rPr>
                <w:sz w:val="24"/>
              </w:rPr>
              <w:t>新乡职业技术学院</w:t>
            </w:r>
          </w:p>
        </w:tc>
        <w:tc>
          <w:tcPr>
            <w:tcW w:w="4434" w:type="dxa"/>
          </w:tcPr>
          <w:p>
            <w:pPr>
              <w:pStyle w:val="TableParagraph"/>
              <w:rPr>
                <w:sz w:val="24"/>
              </w:rPr>
            </w:pPr>
            <w:r>
              <w:rPr>
                <w:sz w:val="24"/>
              </w:rPr>
              <w:t>0373—3720999</w:t>
            </w:r>
          </w:p>
        </w:tc>
      </w:tr>
    </w:tbl>
    <w:p>
      <w:pPr>
        <w:spacing w:after="0"/>
        <w:rPr>
          <w:sz w:val="24"/>
        </w:rPr>
        <w:sectPr>
          <w:pgSz w:w="11910" w:h="16840"/>
          <w:pgMar w:header="0" w:footer="1474" w:top="1580" w:bottom="1660" w:left="1260" w:right="1200"/>
        </w:sectPr>
      </w:pPr>
    </w:p>
    <w:p>
      <w:pPr>
        <w:pStyle w:val="BodyText"/>
        <w:spacing w:before="8"/>
        <w:rPr>
          <w:rFonts w:ascii="Times New Roman"/>
          <w:sz w:val="28"/>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5"/>
        <w:gridCol w:w="3981"/>
        <w:gridCol w:w="4434"/>
      </w:tblGrid>
      <w:tr>
        <w:trPr>
          <w:trHeight w:val="454" w:hRule="atLeast"/>
        </w:trPr>
        <w:tc>
          <w:tcPr>
            <w:tcW w:w="805" w:type="dxa"/>
          </w:tcPr>
          <w:p>
            <w:pPr>
              <w:pStyle w:val="TableParagraph"/>
              <w:spacing w:before="72"/>
              <w:ind w:left="137" w:right="135"/>
              <w:jc w:val="center"/>
              <w:rPr>
                <w:sz w:val="24"/>
              </w:rPr>
            </w:pPr>
            <w:r>
              <w:rPr>
                <w:sz w:val="24"/>
              </w:rPr>
              <w:t>75</w:t>
            </w:r>
          </w:p>
        </w:tc>
        <w:tc>
          <w:tcPr>
            <w:tcW w:w="3981" w:type="dxa"/>
          </w:tcPr>
          <w:p>
            <w:pPr>
              <w:pStyle w:val="TableParagraph"/>
              <w:spacing w:before="72"/>
              <w:ind w:left="108"/>
              <w:rPr>
                <w:sz w:val="24"/>
              </w:rPr>
            </w:pPr>
            <w:r>
              <w:rPr>
                <w:sz w:val="24"/>
              </w:rPr>
              <w:t>安阳职业技术学院</w:t>
            </w:r>
          </w:p>
        </w:tc>
        <w:tc>
          <w:tcPr>
            <w:tcW w:w="4434" w:type="dxa"/>
          </w:tcPr>
          <w:p>
            <w:pPr>
              <w:pStyle w:val="TableParagraph"/>
              <w:spacing w:before="72"/>
              <w:rPr>
                <w:sz w:val="24"/>
              </w:rPr>
            </w:pPr>
            <w:r>
              <w:rPr>
                <w:sz w:val="24"/>
              </w:rPr>
              <w:t>0372—2102226（2102227）</w:t>
            </w:r>
          </w:p>
        </w:tc>
      </w:tr>
      <w:tr>
        <w:trPr>
          <w:trHeight w:val="453" w:hRule="atLeast"/>
        </w:trPr>
        <w:tc>
          <w:tcPr>
            <w:tcW w:w="805" w:type="dxa"/>
          </w:tcPr>
          <w:p>
            <w:pPr>
              <w:pStyle w:val="TableParagraph"/>
              <w:ind w:left="137" w:right="135"/>
              <w:jc w:val="center"/>
              <w:rPr>
                <w:sz w:val="24"/>
              </w:rPr>
            </w:pPr>
            <w:r>
              <w:rPr>
                <w:sz w:val="24"/>
              </w:rPr>
              <w:t>76</w:t>
            </w:r>
          </w:p>
        </w:tc>
        <w:tc>
          <w:tcPr>
            <w:tcW w:w="3981" w:type="dxa"/>
          </w:tcPr>
          <w:p>
            <w:pPr>
              <w:pStyle w:val="TableParagraph"/>
              <w:ind w:left="108"/>
              <w:rPr>
                <w:sz w:val="24"/>
              </w:rPr>
            </w:pPr>
            <w:r>
              <w:rPr>
                <w:sz w:val="24"/>
              </w:rPr>
              <w:t>嵩山少林武术职业学院</w:t>
            </w:r>
          </w:p>
        </w:tc>
        <w:tc>
          <w:tcPr>
            <w:tcW w:w="4434" w:type="dxa"/>
          </w:tcPr>
          <w:p>
            <w:pPr>
              <w:pStyle w:val="TableParagraph"/>
              <w:rPr>
                <w:sz w:val="24"/>
              </w:rPr>
            </w:pPr>
            <w:r>
              <w:rPr>
                <w:sz w:val="24"/>
              </w:rPr>
              <w:t>0371—62809555</w:t>
            </w:r>
          </w:p>
        </w:tc>
      </w:tr>
      <w:tr>
        <w:trPr>
          <w:trHeight w:val="454" w:hRule="atLeast"/>
        </w:trPr>
        <w:tc>
          <w:tcPr>
            <w:tcW w:w="805" w:type="dxa"/>
          </w:tcPr>
          <w:p>
            <w:pPr>
              <w:pStyle w:val="TableParagraph"/>
              <w:ind w:left="137" w:right="135"/>
              <w:jc w:val="center"/>
              <w:rPr>
                <w:sz w:val="24"/>
              </w:rPr>
            </w:pPr>
            <w:r>
              <w:rPr>
                <w:sz w:val="24"/>
              </w:rPr>
              <w:t>77</w:t>
            </w:r>
          </w:p>
        </w:tc>
        <w:tc>
          <w:tcPr>
            <w:tcW w:w="3981" w:type="dxa"/>
          </w:tcPr>
          <w:p>
            <w:pPr>
              <w:pStyle w:val="TableParagraph"/>
              <w:ind w:left="108"/>
              <w:rPr>
                <w:sz w:val="24"/>
              </w:rPr>
            </w:pPr>
            <w:r>
              <w:rPr>
                <w:sz w:val="24"/>
              </w:rPr>
              <w:t>郑州电子信息职业技术学院</w:t>
            </w:r>
          </w:p>
        </w:tc>
        <w:tc>
          <w:tcPr>
            <w:tcW w:w="4434" w:type="dxa"/>
          </w:tcPr>
          <w:p>
            <w:pPr>
              <w:pStyle w:val="TableParagraph"/>
              <w:rPr>
                <w:sz w:val="24"/>
              </w:rPr>
            </w:pPr>
            <w:r>
              <w:rPr>
                <w:sz w:val="24"/>
              </w:rPr>
              <w:t>0371—62179600（62179660）</w:t>
            </w:r>
          </w:p>
        </w:tc>
      </w:tr>
      <w:tr>
        <w:trPr>
          <w:trHeight w:val="453" w:hRule="atLeast"/>
        </w:trPr>
        <w:tc>
          <w:tcPr>
            <w:tcW w:w="805" w:type="dxa"/>
          </w:tcPr>
          <w:p>
            <w:pPr>
              <w:pStyle w:val="TableParagraph"/>
              <w:spacing w:before="72"/>
              <w:ind w:left="137" w:right="135"/>
              <w:jc w:val="center"/>
              <w:rPr>
                <w:sz w:val="24"/>
              </w:rPr>
            </w:pPr>
            <w:r>
              <w:rPr>
                <w:sz w:val="24"/>
              </w:rPr>
              <w:t>78</w:t>
            </w:r>
          </w:p>
        </w:tc>
        <w:tc>
          <w:tcPr>
            <w:tcW w:w="3981" w:type="dxa"/>
          </w:tcPr>
          <w:p>
            <w:pPr>
              <w:pStyle w:val="TableParagraph"/>
              <w:spacing w:before="72"/>
              <w:ind w:left="108"/>
              <w:rPr>
                <w:sz w:val="24"/>
              </w:rPr>
            </w:pPr>
            <w:r>
              <w:rPr>
                <w:sz w:val="24"/>
              </w:rPr>
              <w:t>河南信息统计职业学院</w:t>
            </w:r>
          </w:p>
        </w:tc>
        <w:tc>
          <w:tcPr>
            <w:tcW w:w="4434" w:type="dxa"/>
          </w:tcPr>
          <w:p>
            <w:pPr>
              <w:pStyle w:val="TableParagraph"/>
              <w:spacing w:before="72"/>
              <w:rPr>
                <w:sz w:val="24"/>
              </w:rPr>
            </w:pPr>
            <w:r>
              <w:rPr>
                <w:sz w:val="24"/>
              </w:rPr>
              <w:t>0371—86120072（86120071）</w:t>
            </w:r>
          </w:p>
        </w:tc>
      </w:tr>
      <w:tr>
        <w:trPr>
          <w:trHeight w:val="454" w:hRule="atLeast"/>
        </w:trPr>
        <w:tc>
          <w:tcPr>
            <w:tcW w:w="805" w:type="dxa"/>
          </w:tcPr>
          <w:p>
            <w:pPr>
              <w:pStyle w:val="TableParagraph"/>
              <w:ind w:left="137" w:right="135"/>
              <w:jc w:val="center"/>
              <w:rPr>
                <w:sz w:val="24"/>
              </w:rPr>
            </w:pPr>
            <w:r>
              <w:rPr>
                <w:sz w:val="24"/>
              </w:rPr>
              <w:t>79</w:t>
            </w:r>
          </w:p>
        </w:tc>
        <w:tc>
          <w:tcPr>
            <w:tcW w:w="3981" w:type="dxa"/>
          </w:tcPr>
          <w:p>
            <w:pPr>
              <w:pStyle w:val="TableParagraph"/>
              <w:ind w:left="108"/>
              <w:rPr>
                <w:sz w:val="24"/>
              </w:rPr>
            </w:pPr>
            <w:r>
              <w:rPr>
                <w:sz w:val="24"/>
              </w:rPr>
              <w:t>林州建筑职业技术学院</w:t>
            </w:r>
          </w:p>
        </w:tc>
        <w:tc>
          <w:tcPr>
            <w:tcW w:w="4434" w:type="dxa"/>
          </w:tcPr>
          <w:p>
            <w:pPr>
              <w:pStyle w:val="TableParagraph"/>
              <w:rPr>
                <w:sz w:val="24"/>
              </w:rPr>
            </w:pPr>
            <w:r>
              <w:rPr>
                <w:sz w:val="24"/>
              </w:rPr>
              <w:t>0372—3885777（3885888）</w:t>
            </w:r>
          </w:p>
        </w:tc>
      </w:tr>
      <w:tr>
        <w:trPr>
          <w:trHeight w:val="454" w:hRule="atLeast"/>
        </w:trPr>
        <w:tc>
          <w:tcPr>
            <w:tcW w:w="9220" w:type="dxa"/>
            <w:gridSpan w:val="3"/>
          </w:tcPr>
          <w:p>
            <w:pPr>
              <w:pStyle w:val="TableParagraph"/>
              <w:ind w:left="3327" w:right="3323"/>
              <w:jc w:val="center"/>
              <w:rPr>
                <w:rFonts w:ascii="黑体" w:eastAsia="黑体" w:hint="eastAsia"/>
                <w:sz w:val="24"/>
              </w:rPr>
            </w:pPr>
            <w:r>
              <w:rPr>
                <w:rFonts w:ascii="黑体" w:eastAsia="黑体" w:hint="eastAsia"/>
                <w:sz w:val="24"/>
              </w:rPr>
              <w:t>本科高校（14 所）</w:t>
            </w:r>
          </w:p>
        </w:tc>
      </w:tr>
      <w:tr>
        <w:trPr>
          <w:trHeight w:val="454" w:hRule="atLeast"/>
        </w:trPr>
        <w:tc>
          <w:tcPr>
            <w:tcW w:w="805" w:type="dxa"/>
          </w:tcPr>
          <w:p>
            <w:pPr>
              <w:pStyle w:val="TableParagraph"/>
              <w:spacing w:before="72"/>
              <w:ind w:left="4"/>
              <w:jc w:val="center"/>
              <w:rPr>
                <w:sz w:val="24"/>
              </w:rPr>
            </w:pPr>
            <w:r>
              <w:rPr>
                <w:sz w:val="24"/>
              </w:rPr>
              <w:t>1</w:t>
            </w:r>
          </w:p>
        </w:tc>
        <w:tc>
          <w:tcPr>
            <w:tcW w:w="3981" w:type="dxa"/>
          </w:tcPr>
          <w:p>
            <w:pPr>
              <w:pStyle w:val="TableParagraph"/>
              <w:spacing w:before="72"/>
              <w:ind w:left="108"/>
              <w:rPr>
                <w:sz w:val="24"/>
              </w:rPr>
            </w:pPr>
            <w:r>
              <w:rPr>
                <w:sz w:val="24"/>
              </w:rPr>
              <w:t>郑州升达经贸管理学院</w:t>
            </w:r>
          </w:p>
        </w:tc>
        <w:tc>
          <w:tcPr>
            <w:tcW w:w="4434" w:type="dxa"/>
          </w:tcPr>
          <w:p>
            <w:pPr>
              <w:pStyle w:val="TableParagraph"/>
              <w:spacing w:before="72"/>
              <w:rPr>
                <w:sz w:val="24"/>
              </w:rPr>
            </w:pPr>
            <w:r>
              <w:rPr>
                <w:sz w:val="24"/>
              </w:rPr>
              <w:t>0371—62436243（62436098）</w:t>
            </w:r>
          </w:p>
        </w:tc>
      </w:tr>
      <w:tr>
        <w:trPr>
          <w:trHeight w:val="453" w:hRule="atLeast"/>
        </w:trPr>
        <w:tc>
          <w:tcPr>
            <w:tcW w:w="805" w:type="dxa"/>
          </w:tcPr>
          <w:p>
            <w:pPr>
              <w:pStyle w:val="TableParagraph"/>
              <w:ind w:left="4"/>
              <w:jc w:val="center"/>
              <w:rPr>
                <w:sz w:val="24"/>
              </w:rPr>
            </w:pPr>
            <w:r>
              <w:rPr>
                <w:sz w:val="24"/>
              </w:rPr>
              <w:t>2</w:t>
            </w:r>
          </w:p>
        </w:tc>
        <w:tc>
          <w:tcPr>
            <w:tcW w:w="3981" w:type="dxa"/>
          </w:tcPr>
          <w:p>
            <w:pPr>
              <w:pStyle w:val="TableParagraph"/>
              <w:ind w:left="108"/>
              <w:rPr>
                <w:sz w:val="24"/>
              </w:rPr>
            </w:pPr>
            <w:r>
              <w:rPr>
                <w:sz w:val="24"/>
              </w:rPr>
              <w:t>郑州工业应用技术学院</w:t>
            </w:r>
          </w:p>
        </w:tc>
        <w:tc>
          <w:tcPr>
            <w:tcW w:w="4434" w:type="dxa"/>
          </w:tcPr>
          <w:p>
            <w:pPr>
              <w:pStyle w:val="TableParagraph"/>
              <w:rPr>
                <w:sz w:val="24"/>
              </w:rPr>
            </w:pPr>
            <w:r>
              <w:rPr>
                <w:sz w:val="24"/>
              </w:rPr>
              <w:t>0371—85011888（85017955）</w:t>
            </w:r>
          </w:p>
        </w:tc>
      </w:tr>
      <w:tr>
        <w:trPr>
          <w:trHeight w:val="453" w:hRule="atLeast"/>
        </w:trPr>
        <w:tc>
          <w:tcPr>
            <w:tcW w:w="805" w:type="dxa"/>
          </w:tcPr>
          <w:p>
            <w:pPr>
              <w:pStyle w:val="TableParagraph"/>
              <w:spacing w:before="72"/>
              <w:ind w:left="4"/>
              <w:jc w:val="center"/>
              <w:rPr>
                <w:sz w:val="24"/>
              </w:rPr>
            </w:pPr>
            <w:r>
              <w:rPr>
                <w:sz w:val="24"/>
              </w:rPr>
              <w:t>3</w:t>
            </w:r>
          </w:p>
        </w:tc>
        <w:tc>
          <w:tcPr>
            <w:tcW w:w="3981" w:type="dxa"/>
          </w:tcPr>
          <w:p>
            <w:pPr>
              <w:pStyle w:val="TableParagraph"/>
              <w:spacing w:before="72"/>
              <w:ind w:left="108"/>
              <w:rPr>
                <w:sz w:val="24"/>
              </w:rPr>
            </w:pPr>
            <w:r>
              <w:rPr>
                <w:sz w:val="24"/>
              </w:rPr>
              <w:t>郑州西亚斯学院</w:t>
            </w:r>
          </w:p>
        </w:tc>
        <w:tc>
          <w:tcPr>
            <w:tcW w:w="4434" w:type="dxa"/>
          </w:tcPr>
          <w:p>
            <w:pPr>
              <w:pStyle w:val="TableParagraph"/>
              <w:spacing w:before="72"/>
              <w:rPr>
                <w:sz w:val="24"/>
              </w:rPr>
            </w:pPr>
            <w:r>
              <w:rPr>
                <w:sz w:val="24"/>
              </w:rPr>
              <w:t>0371—62606666</w:t>
            </w:r>
          </w:p>
        </w:tc>
      </w:tr>
      <w:tr>
        <w:trPr>
          <w:trHeight w:val="454" w:hRule="atLeast"/>
        </w:trPr>
        <w:tc>
          <w:tcPr>
            <w:tcW w:w="805" w:type="dxa"/>
          </w:tcPr>
          <w:p>
            <w:pPr>
              <w:pStyle w:val="TableParagraph"/>
              <w:spacing w:before="72"/>
              <w:ind w:left="4"/>
              <w:jc w:val="center"/>
              <w:rPr>
                <w:sz w:val="24"/>
              </w:rPr>
            </w:pPr>
            <w:r>
              <w:rPr>
                <w:sz w:val="24"/>
              </w:rPr>
              <w:t>4</w:t>
            </w:r>
          </w:p>
        </w:tc>
        <w:tc>
          <w:tcPr>
            <w:tcW w:w="3981" w:type="dxa"/>
          </w:tcPr>
          <w:p>
            <w:pPr>
              <w:pStyle w:val="TableParagraph"/>
              <w:spacing w:before="72"/>
              <w:ind w:left="108"/>
              <w:rPr>
                <w:sz w:val="24"/>
              </w:rPr>
            </w:pPr>
            <w:r>
              <w:rPr>
                <w:sz w:val="24"/>
              </w:rPr>
              <w:t>郑州工商学院</w:t>
            </w:r>
          </w:p>
        </w:tc>
        <w:tc>
          <w:tcPr>
            <w:tcW w:w="4434" w:type="dxa"/>
          </w:tcPr>
          <w:p>
            <w:pPr>
              <w:pStyle w:val="TableParagraph"/>
              <w:spacing w:before="72"/>
              <w:rPr>
                <w:sz w:val="24"/>
              </w:rPr>
            </w:pPr>
            <w:r>
              <w:rPr>
                <w:sz w:val="24"/>
              </w:rPr>
              <w:t>0371—85303666（85303777）</w:t>
            </w:r>
          </w:p>
        </w:tc>
      </w:tr>
      <w:tr>
        <w:trPr>
          <w:trHeight w:val="453" w:hRule="atLeast"/>
        </w:trPr>
        <w:tc>
          <w:tcPr>
            <w:tcW w:w="805" w:type="dxa"/>
          </w:tcPr>
          <w:p>
            <w:pPr>
              <w:pStyle w:val="TableParagraph"/>
              <w:ind w:left="4"/>
              <w:jc w:val="center"/>
              <w:rPr>
                <w:sz w:val="24"/>
              </w:rPr>
            </w:pPr>
            <w:r>
              <w:rPr>
                <w:sz w:val="24"/>
              </w:rPr>
              <w:t>5</w:t>
            </w:r>
          </w:p>
        </w:tc>
        <w:tc>
          <w:tcPr>
            <w:tcW w:w="3981" w:type="dxa"/>
          </w:tcPr>
          <w:p>
            <w:pPr>
              <w:pStyle w:val="TableParagraph"/>
              <w:ind w:left="108"/>
              <w:rPr>
                <w:sz w:val="24"/>
              </w:rPr>
            </w:pPr>
            <w:r>
              <w:rPr>
                <w:sz w:val="24"/>
              </w:rPr>
              <w:t>郑州商学院</w:t>
            </w:r>
          </w:p>
        </w:tc>
        <w:tc>
          <w:tcPr>
            <w:tcW w:w="4434" w:type="dxa"/>
          </w:tcPr>
          <w:p>
            <w:pPr>
              <w:pStyle w:val="TableParagraph"/>
              <w:rPr>
                <w:sz w:val="24"/>
              </w:rPr>
            </w:pPr>
            <w:r>
              <w:rPr>
                <w:sz w:val="24"/>
              </w:rPr>
              <w:t>0371—64561666</w:t>
            </w:r>
          </w:p>
        </w:tc>
      </w:tr>
      <w:tr>
        <w:trPr>
          <w:trHeight w:val="454" w:hRule="atLeast"/>
        </w:trPr>
        <w:tc>
          <w:tcPr>
            <w:tcW w:w="805" w:type="dxa"/>
          </w:tcPr>
          <w:p>
            <w:pPr>
              <w:pStyle w:val="TableParagraph"/>
              <w:spacing w:before="72"/>
              <w:ind w:left="4"/>
              <w:jc w:val="center"/>
              <w:rPr>
                <w:sz w:val="24"/>
              </w:rPr>
            </w:pPr>
            <w:r>
              <w:rPr>
                <w:sz w:val="24"/>
              </w:rPr>
              <w:t>6</w:t>
            </w:r>
          </w:p>
        </w:tc>
        <w:tc>
          <w:tcPr>
            <w:tcW w:w="3981" w:type="dxa"/>
          </w:tcPr>
          <w:p>
            <w:pPr>
              <w:pStyle w:val="TableParagraph"/>
              <w:spacing w:before="72"/>
              <w:ind w:left="108"/>
              <w:rPr>
                <w:sz w:val="24"/>
              </w:rPr>
            </w:pPr>
            <w:r>
              <w:rPr>
                <w:sz w:val="24"/>
              </w:rPr>
              <w:t>郑州财经学院</w:t>
            </w:r>
          </w:p>
        </w:tc>
        <w:tc>
          <w:tcPr>
            <w:tcW w:w="4434" w:type="dxa"/>
          </w:tcPr>
          <w:p>
            <w:pPr>
              <w:pStyle w:val="TableParagraph"/>
              <w:spacing w:before="72"/>
              <w:rPr>
                <w:sz w:val="24"/>
              </w:rPr>
            </w:pPr>
            <w:r>
              <w:rPr>
                <w:sz w:val="24"/>
              </w:rPr>
              <w:t>0371—86650005（86650006）</w:t>
            </w:r>
          </w:p>
        </w:tc>
      </w:tr>
      <w:tr>
        <w:trPr>
          <w:trHeight w:val="453" w:hRule="atLeast"/>
        </w:trPr>
        <w:tc>
          <w:tcPr>
            <w:tcW w:w="805" w:type="dxa"/>
          </w:tcPr>
          <w:p>
            <w:pPr>
              <w:pStyle w:val="TableParagraph"/>
              <w:spacing w:before="72"/>
              <w:ind w:left="4"/>
              <w:jc w:val="center"/>
              <w:rPr>
                <w:sz w:val="24"/>
              </w:rPr>
            </w:pPr>
            <w:r>
              <w:rPr>
                <w:sz w:val="24"/>
              </w:rPr>
              <w:t>7</w:t>
            </w:r>
          </w:p>
        </w:tc>
        <w:tc>
          <w:tcPr>
            <w:tcW w:w="3981" w:type="dxa"/>
          </w:tcPr>
          <w:p>
            <w:pPr>
              <w:pStyle w:val="TableParagraph"/>
              <w:spacing w:before="72"/>
              <w:ind w:left="108"/>
              <w:rPr>
                <w:sz w:val="24"/>
              </w:rPr>
            </w:pPr>
            <w:r>
              <w:rPr>
                <w:sz w:val="24"/>
              </w:rPr>
              <w:t>安阳学院</w:t>
            </w:r>
          </w:p>
        </w:tc>
        <w:tc>
          <w:tcPr>
            <w:tcW w:w="4434" w:type="dxa"/>
          </w:tcPr>
          <w:p>
            <w:pPr>
              <w:pStyle w:val="TableParagraph"/>
              <w:spacing w:before="72"/>
              <w:rPr>
                <w:sz w:val="24"/>
              </w:rPr>
            </w:pPr>
            <w:r>
              <w:rPr>
                <w:sz w:val="24"/>
              </w:rPr>
              <w:t>0372—2176666（2178888）</w:t>
            </w:r>
          </w:p>
        </w:tc>
      </w:tr>
      <w:tr>
        <w:trPr>
          <w:trHeight w:val="453" w:hRule="atLeast"/>
        </w:trPr>
        <w:tc>
          <w:tcPr>
            <w:tcW w:w="805" w:type="dxa"/>
          </w:tcPr>
          <w:p>
            <w:pPr>
              <w:pStyle w:val="TableParagraph"/>
              <w:ind w:left="4"/>
              <w:jc w:val="center"/>
              <w:rPr>
                <w:sz w:val="24"/>
              </w:rPr>
            </w:pPr>
            <w:r>
              <w:rPr>
                <w:sz w:val="24"/>
              </w:rPr>
              <w:t>8</w:t>
            </w:r>
          </w:p>
        </w:tc>
        <w:tc>
          <w:tcPr>
            <w:tcW w:w="3981" w:type="dxa"/>
          </w:tcPr>
          <w:p>
            <w:pPr>
              <w:pStyle w:val="TableParagraph"/>
              <w:ind w:left="108"/>
              <w:rPr>
                <w:sz w:val="24"/>
              </w:rPr>
            </w:pPr>
            <w:r>
              <w:rPr>
                <w:sz w:val="24"/>
              </w:rPr>
              <w:t>郑州科技学院</w:t>
            </w:r>
          </w:p>
        </w:tc>
        <w:tc>
          <w:tcPr>
            <w:tcW w:w="4434" w:type="dxa"/>
          </w:tcPr>
          <w:p>
            <w:pPr>
              <w:pStyle w:val="TableParagraph"/>
              <w:rPr>
                <w:sz w:val="24"/>
              </w:rPr>
            </w:pPr>
            <w:r>
              <w:rPr>
                <w:sz w:val="24"/>
              </w:rPr>
              <w:t>0371—56150666（56150888）</w:t>
            </w:r>
          </w:p>
        </w:tc>
      </w:tr>
      <w:tr>
        <w:trPr>
          <w:trHeight w:val="453" w:hRule="atLeast"/>
        </w:trPr>
        <w:tc>
          <w:tcPr>
            <w:tcW w:w="805" w:type="dxa"/>
          </w:tcPr>
          <w:p>
            <w:pPr>
              <w:pStyle w:val="TableParagraph"/>
              <w:spacing w:before="72"/>
              <w:ind w:left="4"/>
              <w:jc w:val="center"/>
              <w:rPr>
                <w:sz w:val="24"/>
              </w:rPr>
            </w:pPr>
            <w:r>
              <w:rPr>
                <w:sz w:val="24"/>
              </w:rPr>
              <w:t>9</w:t>
            </w:r>
          </w:p>
        </w:tc>
        <w:tc>
          <w:tcPr>
            <w:tcW w:w="3981" w:type="dxa"/>
          </w:tcPr>
          <w:p>
            <w:pPr>
              <w:pStyle w:val="TableParagraph"/>
              <w:spacing w:before="72"/>
              <w:ind w:left="108"/>
              <w:rPr>
                <w:sz w:val="24"/>
              </w:rPr>
            </w:pPr>
            <w:r>
              <w:rPr>
                <w:sz w:val="24"/>
              </w:rPr>
              <w:t>河南科技职业大学</w:t>
            </w:r>
          </w:p>
        </w:tc>
        <w:tc>
          <w:tcPr>
            <w:tcW w:w="4434" w:type="dxa"/>
          </w:tcPr>
          <w:p>
            <w:pPr>
              <w:pStyle w:val="TableParagraph"/>
              <w:spacing w:before="72"/>
              <w:rPr>
                <w:sz w:val="24"/>
              </w:rPr>
            </w:pPr>
            <w:r>
              <w:rPr>
                <w:sz w:val="24"/>
              </w:rPr>
              <w:t>0394—8385111</w:t>
            </w:r>
          </w:p>
        </w:tc>
      </w:tr>
      <w:tr>
        <w:trPr>
          <w:trHeight w:val="453" w:hRule="atLeast"/>
        </w:trPr>
        <w:tc>
          <w:tcPr>
            <w:tcW w:w="805" w:type="dxa"/>
          </w:tcPr>
          <w:p>
            <w:pPr>
              <w:pStyle w:val="TableParagraph"/>
              <w:spacing w:before="72"/>
              <w:ind w:left="137" w:right="135"/>
              <w:jc w:val="center"/>
              <w:rPr>
                <w:sz w:val="24"/>
              </w:rPr>
            </w:pPr>
            <w:r>
              <w:rPr>
                <w:sz w:val="24"/>
              </w:rPr>
              <w:t>10</w:t>
            </w:r>
          </w:p>
        </w:tc>
        <w:tc>
          <w:tcPr>
            <w:tcW w:w="3981" w:type="dxa"/>
          </w:tcPr>
          <w:p>
            <w:pPr>
              <w:pStyle w:val="TableParagraph"/>
              <w:spacing w:before="72"/>
              <w:ind w:left="108"/>
              <w:rPr>
                <w:sz w:val="24"/>
              </w:rPr>
            </w:pPr>
            <w:r>
              <w:rPr>
                <w:sz w:val="24"/>
              </w:rPr>
              <w:t>黄河交通学院</w:t>
            </w:r>
          </w:p>
        </w:tc>
        <w:tc>
          <w:tcPr>
            <w:tcW w:w="4434" w:type="dxa"/>
          </w:tcPr>
          <w:p>
            <w:pPr>
              <w:pStyle w:val="TableParagraph"/>
              <w:spacing w:before="72"/>
              <w:rPr>
                <w:sz w:val="24"/>
              </w:rPr>
            </w:pPr>
            <w:r>
              <w:rPr>
                <w:sz w:val="24"/>
              </w:rPr>
              <w:t>0391—7666711（7666722）</w:t>
            </w:r>
          </w:p>
        </w:tc>
      </w:tr>
      <w:tr>
        <w:trPr>
          <w:trHeight w:val="623" w:hRule="atLeast"/>
        </w:trPr>
        <w:tc>
          <w:tcPr>
            <w:tcW w:w="805" w:type="dxa"/>
          </w:tcPr>
          <w:p>
            <w:pPr>
              <w:pStyle w:val="TableParagraph"/>
              <w:spacing w:before="157"/>
              <w:ind w:left="137" w:right="135"/>
              <w:jc w:val="center"/>
              <w:rPr>
                <w:sz w:val="24"/>
              </w:rPr>
            </w:pPr>
            <w:r>
              <w:rPr>
                <w:sz w:val="24"/>
              </w:rPr>
              <w:t>11</w:t>
            </w:r>
          </w:p>
        </w:tc>
        <w:tc>
          <w:tcPr>
            <w:tcW w:w="3981" w:type="dxa"/>
          </w:tcPr>
          <w:p>
            <w:pPr>
              <w:pStyle w:val="TableParagraph"/>
              <w:spacing w:before="157"/>
              <w:ind w:left="108"/>
              <w:rPr>
                <w:sz w:val="24"/>
              </w:rPr>
            </w:pPr>
            <w:r>
              <w:rPr>
                <w:sz w:val="24"/>
              </w:rPr>
              <w:t>商丘学院</w:t>
            </w:r>
          </w:p>
        </w:tc>
        <w:tc>
          <w:tcPr>
            <w:tcW w:w="4434" w:type="dxa"/>
          </w:tcPr>
          <w:p>
            <w:pPr>
              <w:pStyle w:val="TableParagraph"/>
              <w:spacing w:before="1"/>
              <w:rPr>
                <w:sz w:val="24"/>
              </w:rPr>
            </w:pPr>
            <w:r>
              <w:rPr>
                <w:spacing w:val="8"/>
                <w:sz w:val="24"/>
              </w:rPr>
              <w:t>商丘校区：</w:t>
            </w:r>
            <w:r>
              <w:rPr>
                <w:spacing w:val="4"/>
                <w:sz w:val="24"/>
              </w:rPr>
              <w:t>0370—3167999（3167666）</w:t>
            </w:r>
          </w:p>
          <w:p>
            <w:pPr>
              <w:pStyle w:val="TableParagraph"/>
              <w:spacing w:line="289" w:lineRule="exact" w:before="5"/>
              <w:rPr>
                <w:sz w:val="24"/>
              </w:rPr>
            </w:pPr>
            <w:r>
              <w:rPr>
                <w:spacing w:val="7"/>
                <w:sz w:val="24"/>
              </w:rPr>
              <w:t>应用科技学院</w:t>
            </w:r>
            <w:r>
              <w:rPr>
                <w:spacing w:val="9"/>
                <w:sz w:val="24"/>
              </w:rPr>
              <w:t>（开封</w:t>
            </w:r>
            <w:r>
              <w:rPr>
                <w:spacing w:val="-116"/>
                <w:sz w:val="24"/>
              </w:rPr>
              <w:t>）</w:t>
            </w:r>
            <w:r>
              <w:rPr>
                <w:spacing w:val="-5"/>
                <w:sz w:val="24"/>
              </w:rPr>
              <w:t>：</w:t>
            </w:r>
            <w:r>
              <w:rPr>
                <w:spacing w:val="2"/>
                <w:sz w:val="24"/>
              </w:rPr>
              <w:t>0</w:t>
            </w:r>
            <w:r>
              <w:rPr>
                <w:spacing w:val="4"/>
                <w:sz w:val="24"/>
              </w:rPr>
              <w:t>371-2211766</w:t>
            </w:r>
            <w:r>
              <w:rPr>
                <w:sz w:val="24"/>
              </w:rPr>
              <w:t>6</w:t>
            </w:r>
          </w:p>
        </w:tc>
      </w:tr>
      <w:tr>
        <w:trPr>
          <w:trHeight w:val="454" w:hRule="atLeast"/>
        </w:trPr>
        <w:tc>
          <w:tcPr>
            <w:tcW w:w="805" w:type="dxa"/>
          </w:tcPr>
          <w:p>
            <w:pPr>
              <w:pStyle w:val="TableParagraph"/>
              <w:spacing w:before="71"/>
              <w:ind w:left="137" w:right="135"/>
              <w:jc w:val="center"/>
              <w:rPr>
                <w:sz w:val="24"/>
              </w:rPr>
            </w:pPr>
            <w:r>
              <w:rPr>
                <w:sz w:val="24"/>
              </w:rPr>
              <w:t>12</w:t>
            </w:r>
          </w:p>
        </w:tc>
        <w:tc>
          <w:tcPr>
            <w:tcW w:w="3981" w:type="dxa"/>
          </w:tcPr>
          <w:p>
            <w:pPr>
              <w:pStyle w:val="TableParagraph"/>
              <w:spacing w:before="71"/>
              <w:ind w:left="108"/>
              <w:rPr>
                <w:sz w:val="24"/>
              </w:rPr>
            </w:pPr>
            <w:r>
              <w:rPr>
                <w:sz w:val="24"/>
              </w:rPr>
              <w:t>黄河科技学院</w:t>
            </w:r>
          </w:p>
        </w:tc>
        <w:tc>
          <w:tcPr>
            <w:tcW w:w="4434" w:type="dxa"/>
          </w:tcPr>
          <w:p>
            <w:pPr>
              <w:pStyle w:val="TableParagraph"/>
              <w:spacing w:before="71"/>
              <w:rPr>
                <w:sz w:val="24"/>
              </w:rPr>
            </w:pPr>
            <w:r>
              <w:rPr>
                <w:sz w:val="24"/>
              </w:rPr>
              <w:t>0371—88858888</w:t>
            </w:r>
          </w:p>
        </w:tc>
      </w:tr>
      <w:tr>
        <w:trPr>
          <w:trHeight w:val="453" w:hRule="atLeast"/>
        </w:trPr>
        <w:tc>
          <w:tcPr>
            <w:tcW w:w="805" w:type="dxa"/>
          </w:tcPr>
          <w:p>
            <w:pPr>
              <w:pStyle w:val="TableParagraph"/>
              <w:spacing w:before="71"/>
              <w:ind w:left="137" w:right="135"/>
              <w:jc w:val="center"/>
              <w:rPr>
                <w:sz w:val="24"/>
              </w:rPr>
            </w:pPr>
            <w:r>
              <w:rPr>
                <w:sz w:val="24"/>
              </w:rPr>
              <w:t>13</w:t>
            </w:r>
          </w:p>
        </w:tc>
        <w:tc>
          <w:tcPr>
            <w:tcW w:w="3981" w:type="dxa"/>
          </w:tcPr>
          <w:p>
            <w:pPr>
              <w:pStyle w:val="TableParagraph"/>
              <w:spacing w:before="71"/>
              <w:ind w:left="108"/>
              <w:rPr>
                <w:sz w:val="24"/>
              </w:rPr>
            </w:pPr>
            <w:r>
              <w:rPr>
                <w:sz w:val="24"/>
              </w:rPr>
              <w:t>商丘工学院</w:t>
            </w:r>
          </w:p>
        </w:tc>
        <w:tc>
          <w:tcPr>
            <w:tcW w:w="4434" w:type="dxa"/>
          </w:tcPr>
          <w:p>
            <w:pPr>
              <w:pStyle w:val="TableParagraph"/>
              <w:spacing w:before="71"/>
              <w:rPr>
                <w:sz w:val="24"/>
              </w:rPr>
            </w:pPr>
            <w:r>
              <w:rPr>
                <w:sz w:val="24"/>
              </w:rPr>
              <w:t>0370—3020999（3020799）</w:t>
            </w:r>
          </w:p>
        </w:tc>
      </w:tr>
      <w:tr>
        <w:trPr>
          <w:trHeight w:val="454" w:hRule="atLeast"/>
        </w:trPr>
        <w:tc>
          <w:tcPr>
            <w:tcW w:w="805" w:type="dxa"/>
          </w:tcPr>
          <w:p>
            <w:pPr>
              <w:pStyle w:val="TableParagraph"/>
              <w:spacing w:before="72"/>
              <w:ind w:left="137" w:right="135"/>
              <w:jc w:val="center"/>
              <w:rPr>
                <w:sz w:val="24"/>
              </w:rPr>
            </w:pPr>
            <w:r>
              <w:rPr>
                <w:sz w:val="24"/>
              </w:rPr>
              <w:t>14</w:t>
            </w:r>
          </w:p>
        </w:tc>
        <w:tc>
          <w:tcPr>
            <w:tcW w:w="3981" w:type="dxa"/>
          </w:tcPr>
          <w:p>
            <w:pPr>
              <w:pStyle w:val="TableParagraph"/>
              <w:spacing w:before="72"/>
              <w:ind w:left="108"/>
              <w:rPr>
                <w:sz w:val="24"/>
              </w:rPr>
            </w:pPr>
            <w:r>
              <w:rPr>
                <w:sz w:val="24"/>
              </w:rPr>
              <w:t>新乡医学院三全学院</w:t>
            </w:r>
          </w:p>
        </w:tc>
        <w:tc>
          <w:tcPr>
            <w:tcW w:w="4434" w:type="dxa"/>
          </w:tcPr>
          <w:p>
            <w:pPr>
              <w:pStyle w:val="TableParagraph"/>
              <w:spacing w:before="72"/>
              <w:rPr>
                <w:sz w:val="24"/>
              </w:rPr>
            </w:pPr>
            <w:r>
              <w:rPr>
                <w:sz w:val="24"/>
              </w:rPr>
              <w:t>0373—7375783（7375432）</w:t>
            </w:r>
          </w:p>
        </w:tc>
      </w:tr>
      <w:tr>
        <w:trPr>
          <w:trHeight w:val="2510" w:hRule="atLeast"/>
        </w:trPr>
        <w:tc>
          <w:tcPr>
            <w:tcW w:w="805" w:type="dxa"/>
          </w:tcPr>
          <w:p>
            <w:pPr>
              <w:pStyle w:val="TableParagraph"/>
              <w:spacing w:before="0"/>
              <w:ind w:left="0"/>
              <w:rPr>
                <w:rFonts w:ascii="Times New Roman"/>
                <w:sz w:val="24"/>
              </w:rPr>
            </w:pPr>
          </w:p>
          <w:p>
            <w:pPr>
              <w:pStyle w:val="TableParagraph"/>
              <w:spacing w:before="0"/>
              <w:ind w:left="0"/>
              <w:rPr>
                <w:rFonts w:ascii="Times New Roman"/>
                <w:sz w:val="24"/>
              </w:rPr>
            </w:pPr>
          </w:p>
          <w:p>
            <w:pPr>
              <w:pStyle w:val="TableParagraph"/>
              <w:spacing w:before="0"/>
              <w:ind w:left="0"/>
              <w:rPr>
                <w:rFonts w:ascii="Times New Roman"/>
                <w:sz w:val="24"/>
              </w:rPr>
            </w:pPr>
          </w:p>
          <w:p>
            <w:pPr>
              <w:pStyle w:val="TableParagraph"/>
              <w:spacing w:before="8"/>
              <w:ind w:left="0"/>
              <w:rPr>
                <w:rFonts w:ascii="Times New Roman"/>
                <w:sz w:val="23"/>
              </w:rPr>
            </w:pPr>
          </w:p>
          <w:p>
            <w:pPr>
              <w:pStyle w:val="TableParagraph"/>
              <w:spacing w:before="1"/>
              <w:ind w:left="137" w:right="137"/>
              <w:jc w:val="center"/>
              <w:rPr>
                <w:sz w:val="24"/>
              </w:rPr>
            </w:pPr>
            <w:r>
              <w:rPr>
                <w:sz w:val="24"/>
              </w:rPr>
              <w:t>备注</w:t>
            </w:r>
          </w:p>
        </w:tc>
        <w:tc>
          <w:tcPr>
            <w:tcW w:w="8415" w:type="dxa"/>
            <w:gridSpan w:val="2"/>
          </w:tcPr>
          <w:p>
            <w:pPr>
              <w:pStyle w:val="TableParagraph"/>
              <w:spacing w:line="242" w:lineRule="auto" w:before="64"/>
              <w:ind w:left="108" w:right="81"/>
              <w:rPr>
                <w:sz w:val="24"/>
              </w:rPr>
            </w:pPr>
            <w:r>
              <w:rPr>
                <w:sz w:val="24"/>
              </w:rPr>
              <w:t>考生可以在规定时间内扫描下方的二维码，登录“河南省普通高校招生章程核定系统”，在“已核定公示”栏中查询高校单招的详细信息。</w:t>
            </w:r>
          </w:p>
          <w:p>
            <w:pPr>
              <w:pStyle w:val="TableParagraph"/>
              <w:spacing w:before="8"/>
              <w:ind w:left="0"/>
              <w:rPr>
                <w:rFonts w:ascii="Times New Roman"/>
                <w:sz w:val="17"/>
              </w:rPr>
            </w:pPr>
          </w:p>
          <w:p>
            <w:pPr>
              <w:pStyle w:val="TableParagraph"/>
              <w:spacing w:before="0"/>
              <w:ind w:left="3531"/>
              <w:rPr>
                <w:rFonts w:ascii="Times New Roman"/>
                <w:sz w:val="20"/>
              </w:rPr>
            </w:pPr>
            <w:r>
              <w:rPr>
                <w:rFonts w:ascii="Times New Roman"/>
                <w:sz w:val="20"/>
              </w:rPr>
              <w:drawing>
                <wp:inline distT="0" distB="0" distL="0" distR="0">
                  <wp:extent cx="847344" cy="84734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2" cstate="print"/>
                          <a:stretch>
                            <a:fillRect/>
                          </a:stretch>
                        </pic:blipFill>
                        <pic:spPr>
                          <a:xfrm>
                            <a:off x="0" y="0"/>
                            <a:ext cx="847344" cy="847344"/>
                          </a:xfrm>
                          <a:prstGeom prst="rect">
                            <a:avLst/>
                          </a:prstGeom>
                        </pic:spPr>
                      </pic:pic>
                    </a:graphicData>
                  </a:graphic>
                </wp:inline>
              </w:drawing>
            </w:r>
            <w:r>
              <w:rPr>
                <w:rFonts w:ascii="Times New Roman"/>
                <w:sz w:val="20"/>
              </w:rPr>
            </w:r>
          </w:p>
          <w:p>
            <w:pPr>
              <w:pStyle w:val="TableParagraph"/>
              <w:spacing w:before="10"/>
              <w:ind w:left="0"/>
              <w:rPr>
                <w:rFonts w:ascii="Times New Roman"/>
                <w:sz w:val="24"/>
              </w:rPr>
            </w:pPr>
          </w:p>
        </w:tc>
      </w:tr>
    </w:tbl>
    <w:p>
      <w:pPr>
        <w:spacing w:after="0"/>
        <w:rPr>
          <w:rFonts w:ascii="Times New Roman"/>
          <w:sz w:val="24"/>
        </w:rPr>
        <w:sectPr>
          <w:pgSz w:w="11910" w:h="16840"/>
          <w:pgMar w:header="0" w:footer="1474" w:top="1580" w:bottom="1660" w:left="1260" w:right="1200"/>
        </w:sectPr>
      </w:pPr>
    </w:p>
    <w:p>
      <w:pPr>
        <w:pStyle w:val="BodyText"/>
        <w:rPr>
          <w:rFonts w:ascii="Times New Roman"/>
          <w:sz w:val="20"/>
        </w:rPr>
      </w:pPr>
    </w:p>
    <w:p>
      <w:pPr>
        <w:pStyle w:val="BodyText"/>
        <w:spacing w:before="201"/>
        <w:ind w:left="384"/>
        <w:rPr>
          <w:rFonts w:ascii="黑体" w:eastAsia="黑体" w:hint="eastAsia"/>
        </w:rPr>
      </w:pPr>
      <w:r>
        <w:rPr>
          <w:rFonts w:ascii="黑体" w:eastAsia="黑体" w:hint="eastAsia"/>
        </w:rPr>
        <w:t>附件 2</w:t>
      </w:r>
    </w:p>
    <w:p>
      <w:pPr>
        <w:pStyle w:val="Heading1"/>
        <w:spacing w:line="242" w:lineRule="auto" w:before="104"/>
        <w:ind w:left="3148" w:right="902" w:hanging="2244"/>
      </w:pPr>
      <w:r>
        <w:rPr>
          <w:w w:val="95"/>
        </w:rPr>
        <w:t>河南省普通高等学校招收技能拔尖人才</w:t>
      </w:r>
      <w:r>
        <w:rPr/>
        <w:t>免试入学登记表</w:t>
      </w: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692"/>
        <w:gridCol w:w="312"/>
        <w:gridCol w:w="865"/>
        <w:gridCol w:w="665"/>
        <w:gridCol w:w="914"/>
        <w:gridCol w:w="803"/>
        <w:gridCol w:w="436"/>
        <w:gridCol w:w="649"/>
        <w:gridCol w:w="329"/>
        <w:gridCol w:w="1075"/>
        <w:gridCol w:w="1462"/>
      </w:tblGrid>
      <w:tr>
        <w:trPr>
          <w:trHeight w:val="442" w:hRule="atLeast"/>
        </w:trPr>
        <w:tc>
          <w:tcPr>
            <w:tcW w:w="1407" w:type="dxa"/>
            <w:gridSpan w:val="2"/>
          </w:tcPr>
          <w:p>
            <w:pPr>
              <w:pStyle w:val="TableParagraph"/>
              <w:spacing w:before="67"/>
              <w:ind w:left="80"/>
              <w:rPr>
                <w:sz w:val="24"/>
              </w:rPr>
            </w:pPr>
            <w:r>
              <w:rPr>
                <w:sz w:val="24"/>
              </w:rPr>
              <w:t>考生报名号</w:t>
            </w:r>
          </w:p>
        </w:tc>
        <w:tc>
          <w:tcPr>
            <w:tcW w:w="2756" w:type="dxa"/>
            <w:gridSpan w:val="4"/>
          </w:tcPr>
          <w:p>
            <w:pPr>
              <w:pStyle w:val="TableParagraph"/>
              <w:spacing w:before="0"/>
              <w:ind w:left="0"/>
              <w:rPr>
                <w:rFonts w:ascii="Times New Roman"/>
                <w:sz w:val="26"/>
              </w:rPr>
            </w:pPr>
          </w:p>
        </w:tc>
        <w:tc>
          <w:tcPr>
            <w:tcW w:w="1239" w:type="dxa"/>
            <w:gridSpan w:val="2"/>
          </w:tcPr>
          <w:p>
            <w:pPr>
              <w:pStyle w:val="TableParagraph"/>
              <w:spacing w:before="67"/>
              <w:ind w:left="103"/>
              <w:rPr>
                <w:sz w:val="24"/>
              </w:rPr>
            </w:pPr>
            <w:r>
              <w:rPr>
                <w:sz w:val="24"/>
              </w:rPr>
              <w:t>身份证号</w:t>
            </w:r>
          </w:p>
        </w:tc>
        <w:tc>
          <w:tcPr>
            <w:tcW w:w="2053" w:type="dxa"/>
            <w:gridSpan w:val="3"/>
          </w:tcPr>
          <w:p>
            <w:pPr>
              <w:pStyle w:val="TableParagraph"/>
              <w:spacing w:before="0"/>
              <w:ind w:left="0"/>
              <w:rPr>
                <w:rFonts w:ascii="Times New Roman"/>
                <w:sz w:val="26"/>
              </w:rPr>
            </w:pPr>
          </w:p>
        </w:tc>
        <w:tc>
          <w:tcPr>
            <w:tcW w:w="1462" w:type="dxa"/>
            <w:vMerge w:val="restart"/>
          </w:tcPr>
          <w:p>
            <w:pPr>
              <w:pStyle w:val="TableParagraph"/>
              <w:spacing w:before="0"/>
              <w:ind w:left="0"/>
              <w:rPr>
                <w:sz w:val="24"/>
              </w:rPr>
            </w:pPr>
          </w:p>
          <w:p>
            <w:pPr>
              <w:pStyle w:val="TableParagraph"/>
              <w:spacing w:before="2"/>
              <w:ind w:left="0"/>
              <w:rPr>
                <w:sz w:val="29"/>
              </w:rPr>
            </w:pPr>
          </w:p>
          <w:p>
            <w:pPr>
              <w:pStyle w:val="TableParagraph"/>
              <w:spacing w:line="484" w:lineRule="auto" w:before="0"/>
              <w:ind w:left="610" w:right="599"/>
              <w:jc w:val="center"/>
              <w:rPr>
                <w:sz w:val="24"/>
              </w:rPr>
            </w:pPr>
            <w:r>
              <w:rPr>
                <w:sz w:val="24"/>
              </w:rPr>
              <w:t>相片</w:t>
            </w:r>
          </w:p>
        </w:tc>
      </w:tr>
      <w:tr>
        <w:trPr>
          <w:trHeight w:val="422" w:hRule="atLeast"/>
        </w:trPr>
        <w:tc>
          <w:tcPr>
            <w:tcW w:w="715" w:type="dxa"/>
            <w:vMerge w:val="restart"/>
          </w:tcPr>
          <w:p>
            <w:pPr>
              <w:pStyle w:val="TableParagraph"/>
              <w:spacing w:before="2"/>
              <w:ind w:left="0"/>
              <w:rPr>
                <w:sz w:val="29"/>
              </w:rPr>
            </w:pPr>
          </w:p>
          <w:p>
            <w:pPr>
              <w:pStyle w:val="TableParagraph"/>
              <w:spacing w:before="0"/>
              <w:rPr>
                <w:sz w:val="24"/>
              </w:rPr>
            </w:pPr>
            <w:r>
              <w:rPr>
                <w:sz w:val="24"/>
              </w:rPr>
              <w:t>姓名</w:t>
            </w:r>
          </w:p>
        </w:tc>
        <w:tc>
          <w:tcPr>
            <w:tcW w:w="1004" w:type="dxa"/>
            <w:gridSpan w:val="2"/>
          </w:tcPr>
          <w:p>
            <w:pPr>
              <w:pStyle w:val="TableParagraph"/>
              <w:spacing w:before="57"/>
              <w:ind w:left="191"/>
              <w:rPr>
                <w:sz w:val="24"/>
              </w:rPr>
            </w:pPr>
            <w:r>
              <w:rPr>
                <w:sz w:val="24"/>
              </w:rPr>
              <w:t>现 名</w:t>
            </w:r>
          </w:p>
        </w:tc>
        <w:tc>
          <w:tcPr>
            <w:tcW w:w="1530" w:type="dxa"/>
            <w:gridSpan w:val="2"/>
          </w:tcPr>
          <w:p>
            <w:pPr>
              <w:pStyle w:val="TableParagraph"/>
              <w:spacing w:before="0"/>
              <w:ind w:left="0"/>
              <w:rPr>
                <w:rFonts w:ascii="Times New Roman"/>
                <w:sz w:val="26"/>
              </w:rPr>
            </w:pPr>
          </w:p>
        </w:tc>
        <w:tc>
          <w:tcPr>
            <w:tcW w:w="914" w:type="dxa"/>
          </w:tcPr>
          <w:p>
            <w:pPr>
              <w:pStyle w:val="TableParagraph"/>
              <w:spacing w:before="57"/>
              <w:ind w:left="145"/>
              <w:rPr>
                <w:sz w:val="24"/>
              </w:rPr>
            </w:pPr>
            <w:r>
              <w:rPr>
                <w:sz w:val="24"/>
              </w:rPr>
              <w:t>性 别</w:t>
            </w:r>
          </w:p>
        </w:tc>
        <w:tc>
          <w:tcPr>
            <w:tcW w:w="1239" w:type="dxa"/>
            <w:gridSpan w:val="2"/>
          </w:tcPr>
          <w:p>
            <w:pPr>
              <w:pStyle w:val="TableParagraph"/>
              <w:spacing w:before="0"/>
              <w:ind w:left="0"/>
              <w:rPr>
                <w:rFonts w:ascii="Times New Roman"/>
                <w:sz w:val="26"/>
              </w:rPr>
            </w:pPr>
          </w:p>
        </w:tc>
        <w:tc>
          <w:tcPr>
            <w:tcW w:w="649" w:type="dxa"/>
          </w:tcPr>
          <w:p>
            <w:pPr>
              <w:pStyle w:val="TableParagraph"/>
              <w:spacing w:before="57"/>
              <w:ind w:left="56"/>
              <w:rPr>
                <w:sz w:val="24"/>
              </w:rPr>
            </w:pPr>
            <w:r>
              <w:rPr>
                <w:sz w:val="24"/>
              </w:rPr>
              <w:t>民族</w:t>
            </w:r>
          </w:p>
        </w:tc>
        <w:tc>
          <w:tcPr>
            <w:tcW w:w="1404" w:type="dxa"/>
            <w:gridSpan w:val="2"/>
          </w:tcPr>
          <w:p>
            <w:pPr>
              <w:pStyle w:val="TableParagraph"/>
              <w:spacing w:before="0"/>
              <w:ind w:left="0"/>
              <w:rPr>
                <w:rFonts w:ascii="Times New Roman"/>
                <w:sz w:val="26"/>
              </w:rPr>
            </w:pPr>
          </w:p>
        </w:tc>
        <w:tc>
          <w:tcPr>
            <w:tcW w:w="1462" w:type="dxa"/>
            <w:vMerge/>
            <w:tcBorders>
              <w:top w:val="nil"/>
            </w:tcBorders>
          </w:tcPr>
          <w:p>
            <w:pPr>
              <w:rPr>
                <w:sz w:val="2"/>
                <w:szCs w:val="2"/>
              </w:rPr>
            </w:pPr>
          </w:p>
        </w:tc>
      </w:tr>
      <w:tr>
        <w:trPr>
          <w:trHeight w:val="622" w:hRule="atLeast"/>
        </w:trPr>
        <w:tc>
          <w:tcPr>
            <w:tcW w:w="715" w:type="dxa"/>
            <w:vMerge/>
            <w:tcBorders>
              <w:top w:val="nil"/>
            </w:tcBorders>
          </w:tcPr>
          <w:p>
            <w:pPr>
              <w:rPr>
                <w:sz w:val="2"/>
                <w:szCs w:val="2"/>
              </w:rPr>
            </w:pPr>
          </w:p>
        </w:tc>
        <w:tc>
          <w:tcPr>
            <w:tcW w:w="1004" w:type="dxa"/>
            <w:gridSpan w:val="2"/>
          </w:tcPr>
          <w:p>
            <w:pPr>
              <w:pStyle w:val="TableParagraph"/>
              <w:spacing w:before="156"/>
              <w:ind w:left="128"/>
              <w:rPr>
                <w:sz w:val="24"/>
              </w:rPr>
            </w:pPr>
            <w:r>
              <w:rPr>
                <w:sz w:val="24"/>
              </w:rPr>
              <w:t>曾用名</w:t>
            </w:r>
          </w:p>
        </w:tc>
        <w:tc>
          <w:tcPr>
            <w:tcW w:w="1530" w:type="dxa"/>
            <w:gridSpan w:val="2"/>
          </w:tcPr>
          <w:p>
            <w:pPr>
              <w:pStyle w:val="TableParagraph"/>
              <w:spacing w:before="0"/>
              <w:ind w:left="0"/>
              <w:rPr>
                <w:rFonts w:ascii="Times New Roman"/>
                <w:sz w:val="26"/>
              </w:rPr>
            </w:pPr>
          </w:p>
        </w:tc>
        <w:tc>
          <w:tcPr>
            <w:tcW w:w="914" w:type="dxa"/>
          </w:tcPr>
          <w:p>
            <w:pPr>
              <w:pStyle w:val="TableParagraph"/>
              <w:spacing w:line="310" w:lineRule="atLeast" w:before="0"/>
              <w:ind w:left="208" w:right="204"/>
              <w:rPr>
                <w:sz w:val="24"/>
              </w:rPr>
            </w:pPr>
            <w:r>
              <w:rPr>
                <w:sz w:val="24"/>
              </w:rPr>
              <w:t>出生日期</w:t>
            </w:r>
          </w:p>
        </w:tc>
        <w:tc>
          <w:tcPr>
            <w:tcW w:w="3292" w:type="dxa"/>
            <w:gridSpan w:val="5"/>
          </w:tcPr>
          <w:p>
            <w:pPr>
              <w:pStyle w:val="TableParagraph"/>
              <w:tabs>
                <w:tab w:pos="2027" w:val="left" w:leader="none"/>
                <w:tab w:pos="2901" w:val="left" w:leader="none"/>
              </w:tabs>
              <w:spacing w:before="156"/>
              <w:ind w:left="1154"/>
              <w:rPr>
                <w:sz w:val="24"/>
              </w:rPr>
            </w:pPr>
            <w:r>
              <w:rPr>
                <w:sz w:val="24"/>
              </w:rPr>
              <w:t>年</w:t>
              <w:tab/>
              <w:t>月</w:t>
              <w:tab/>
              <w:t>日</w:t>
            </w:r>
          </w:p>
        </w:tc>
        <w:tc>
          <w:tcPr>
            <w:tcW w:w="1462" w:type="dxa"/>
            <w:vMerge/>
            <w:tcBorders>
              <w:top w:val="nil"/>
            </w:tcBorders>
          </w:tcPr>
          <w:p>
            <w:pPr>
              <w:rPr>
                <w:sz w:val="2"/>
                <w:szCs w:val="2"/>
              </w:rPr>
            </w:pPr>
          </w:p>
        </w:tc>
      </w:tr>
      <w:tr>
        <w:trPr>
          <w:trHeight w:val="423" w:hRule="atLeast"/>
        </w:trPr>
        <w:tc>
          <w:tcPr>
            <w:tcW w:w="1719" w:type="dxa"/>
            <w:gridSpan w:val="3"/>
            <w:vMerge w:val="restart"/>
          </w:tcPr>
          <w:p>
            <w:pPr>
              <w:pStyle w:val="TableParagraph"/>
              <w:spacing w:before="3"/>
              <w:ind w:left="0"/>
              <w:rPr>
                <w:sz w:val="18"/>
              </w:rPr>
            </w:pPr>
          </w:p>
          <w:p>
            <w:pPr>
              <w:pStyle w:val="TableParagraph"/>
              <w:spacing w:before="0"/>
              <w:ind w:left="111"/>
              <w:rPr>
                <w:sz w:val="24"/>
              </w:rPr>
            </w:pPr>
            <w:r>
              <w:rPr>
                <w:sz w:val="24"/>
              </w:rPr>
              <w:t>中职毕业学校</w:t>
            </w:r>
          </w:p>
        </w:tc>
        <w:tc>
          <w:tcPr>
            <w:tcW w:w="5736" w:type="dxa"/>
            <w:gridSpan w:val="8"/>
          </w:tcPr>
          <w:p>
            <w:pPr>
              <w:pStyle w:val="TableParagraph"/>
              <w:spacing w:before="0"/>
              <w:ind w:left="0"/>
              <w:rPr>
                <w:rFonts w:ascii="Times New Roman"/>
                <w:sz w:val="26"/>
              </w:rPr>
            </w:pPr>
          </w:p>
        </w:tc>
        <w:tc>
          <w:tcPr>
            <w:tcW w:w="1462" w:type="dxa"/>
            <w:vMerge/>
            <w:tcBorders>
              <w:top w:val="nil"/>
            </w:tcBorders>
          </w:tcPr>
          <w:p>
            <w:pPr>
              <w:rPr>
                <w:sz w:val="2"/>
                <w:szCs w:val="2"/>
              </w:rPr>
            </w:pPr>
          </w:p>
        </w:tc>
      </w:tr>
      <w:tr>
        <w:trPr>
          <w:trHeight w:val="342" w:hRule="atLeast"/>
        </w:trPr>
        <w:tc>
          <w:tcPr>
            <w:tcW w:w="1719" w:type="dxa"/>
            <w:gridSpan w:val="3"/>
            <w:vMerge/>
            <w:tcBorders>
              <w:top w:val="nil"/>
            </w:tcBorders>
          </w:tcPr>
          <w:p>
            <w:pPr>
              <w:rPr>
                <w:sz w:val="2"/>
                <w:szCs w:val="2"/>
              </w:rPr>
            </w:pPr>
          </w:p>
        </w:tc>
        <w:tc>
          <w:tcPr>
            <w:tcW w:w="865" w:type="dxa"/>
          </w:tcPr>
          <w:p>
            <w:pPr>
              <w:pStyle w:val="TableParagraph"/>
              <w:spacing w:line="306" w:lineRule="exact" w:before="17"/>
              <w:ind w:left="183"/>
              <w:rPr>
                <w:sz w:val="24"/>
              </w:rPr>
            </w:pPr>
            <w:r>
              <w:rPr>
                <w:sz w:val="24"/>
              </w:rPr>
              <w:t>专 业</w:t>
            </w:r>
          </w:p>
        </w:tc>
        <w:tc>
          <w:tcPr>
            <w:tcW w:w="1579" w:type="dxa"/>
            <w:gridSpan w:val="2"/>
          </w:tcPr>
          <w:p>
            <w:pPr>
              <w:pStyle w:val="TableParagraph"/>
              <w:spacing w:before="0"/>
              <w:ind w:left="0"/>
              <w:rPr>
                <w:rFonts w:ascii="Times New Roman"/>
                <w:sz w:val="26"/>
              </w:rPr>
            </w:pPr>
          </w:p>
        </w:tc>
        <w:tc>
          <w:tcPr>
            <w:tcW w:w="1239" w:type="dxa"/>
            <w:gridSpan w:val="2"/>
          </w:tcPr>
          <w:p>
            <w:pPr>
              <w:pStyle w:val="TableParagraph"/>
              <w:spacing w:line="306" w:lineRule="exact" w:before="17"/>
              <w:ind w:left="263"/>
              <w:rPr>
                <w:sz w:val="24"/>
              </w:rPr>
            </w:pPr>
            <w:r>
              <w:rPr>
                <w:sz w:val="24"/>
              </w:rPr>
              <w:t>学籍号</w:t>
            </w:r>
          </w:p>
        </w:tc>
        <w:tc>
          <w:tcPr>
            <w:tcW w:w="2053" w:type="dxa"/>
            <w:gridSpan w:val="3"/>
          </w:tcPr>
          <w:p>
            <w:pPr>
              <w:pStyle w:val="TableParagraph"/>
              <w:spacing w:before="0"/>
              <w:ind w:left="0"/>
              <w:rPr>
                <w:rFonts w:ascii="Times New Roman"/>
                <w:sz w:val="26"/>
              </w:rPr>
            </w:pPr>
          </w:p>
        </w:tc>
        <w:tc>
          <w:tcPr>
            <w:tcW w:w="1462" w:type="dxa"/>
            <w:vMerge/>
            <w:tcBorders>
              <w:top w:val="nil"/>
            </w:tcBorders>
          </w:tcPr>
          <w:p>
            <w:pPr>
              <w:rPr>
                <w:sz w:val="2"/>
                <w:szCs w:val="2"/>
              </w:rPr>
            </w:pPr>
          </w:p>
        </w:tc>
      </w:tr>
      <w:tr>
        <w:trPr>
          <w:trHeight w:val="622" w:hRule="atLeast"/>
        </w:trPr>
        <w:tc>
          <w:tcPr>
            <w:tcW w:w="1719" w:type="dxa"/>
            <w:gridSpan w:val="3"/>
          </w:tcPr>
          <w:p>
            <w:pPr>
              <w:pStyle w:val="TableParagraph"/>
              <w:spacing w:before="0"/>
              <w:ind w:left="2"/>
              <w:jc w:val="center"/>
              <w:rPr>
                <w:sz w:val="24"/>
              </w:rPr>
            </w:pPr>
            <w:r>
              <w:rPr>
                <w:sz w:val="24"/>
              </w:rPr>
              <w:t>高技能人才</w:t>
            </w:r>
          </w:p>
          <w:p>
            <w:pPr>
              <w:pStyle w:val="TableParagraph"/>
              <w:tabs>
                <w:tab w:pos="501" w:val="left" w:leader="none"/>
              </w:tabs>
              <w:spacing w:line="290" w:lineRule="exact" w:before="4"/>
              <w:ind w:left="2"/>
              <w:jc w:val="center"/>
              <w:rPr>
                <w:sz w:val="24"/>
              </w:rPr>
            </w:pPr>
            <w:r>
              <w:rPr>
                <w:sz w:val="24"/>
              </w:rPr>
              <w:t>类</w:t>
              <w:tab/>
              <w:t>型</w:t>
            </w:r>
          </w:p>
        </w:tc>
        <w:tc>
          <w:tcPr>
            <w:tcW w:w="7198" w:type="dxa"/>
            <w:gridSpan w:val="9"/>
          </w:tcPr>
          <w:p>
            <w:pPr>
              <w:pStyle w:val="TableParagraph"/>
              <w:spacing w:before="0"/>
              <w:ind w:left="0"/>
              <w:rPr>
                <w:rFonts w:ascii="Times New Roman"/>
                <w:sz w:val="26"/>
              </w:rPr>
            </w:pPr>
          </w:p>
        </w:tc>
      </w:tr>
      <w:tr>
        <w:trPr>
          <w:trHeight w:val="674" w:hRule="atLeast"/>
        </w:trPr>
        <w:tc>
          <w:tcPr>
            <w:tcW w:w="1719" w:type="dxa"/>
            <w:gridSpan w:val="3"/>
          </w:tcPr>
          <w:p>
            <w:pPr>
              <w:pStyle w:val="TableParagraph"/>
              <w:spacing w:line="242" w:lineRule="auto" w:before="28"/>
              <w:ind w:left="486" w:right="107" w:hanging="375"/>
              <w:rPr>
                <w:sz w:val="24"/>
              </w:rPr>
            </w:pPr>
            <w:r>
              <w:rPr>
                <w:sz w:val="24"/>
              </w:rPr>
              <w:t>何时获何单位何奖励</w:t>
            </w:r>
          </w:p>
        </w:tc>
        <w:tc>
          <w:tcPr>
            <w:tcW w:w="7198" w:type="dxa"/>
            <w:gridSpan w:val="9"/>
          </w:tcPr>
          <w:p>
            <w:pPr>
              <w:pStyle w:val="TableParagraph"/>
              <w:spacing w:before="0"/>
              <w:ind w:left="0"/>
              <w:rPr>
                <w:rFonts w:ascii="Times New Roman"/>
                <w:sz w:val="26"/>
              </w:rPr>
            </w:pPr>
          </w:p>
        </w:tc>
      </w:tr>
      <w:tr>
        <w:trPr>
          <w:trHeight w:val="675" w:hRule="atLeast"/>
        </w:trPr>
        <w:tc>
          <w:tcPr>
            <w:tcW w:w="1719" w:type="dxa"/>
            <w:gridSpan w:val="3"/>
          </w:tcPr>
          <w:p>
            <w:pPr>
              <w:pStyle w:val="TableParagraph"/>
              <w:spacing w:line="242" w:lineRule="auto" w:before="27"/>
              <w:ind w:left="236" w:right="232"/>
              <w:rPr>
                <w:sz w:val="24"/>
              </w:rPr>
            </w:pPr>
            <w:r>
              <w:rPr>
                <w:sz w:val="24"/>
              </w:rPr>
              <w:t>获奖证书编号及文件号</w:t>
            </w:r>
          </w:p>
        </w:tc>
        <w:tc>
          <w:tcPr>
            <w:tcW w:w="7198" w:type="dxa"/>
            <w:gridSpan w:val="9"/>
          </w:tcPr>
          <w:p>
            <w:pPr>
              <w:pStyle w:val="TableParagraph"/>
              <w:spacing w:before="0"/>
              <w:ind w:left="0"/>
              <w:rPr>
                <w:rFonts w:ascii="Times New Roman"/>
                <w:sz w:val="26"/>
              </w:rPr>
            </w:pPr>
          </w:p>
        </w:tc>
      </w:tr>
      <w:tr>
        <w:trPr>
          <w:trHeight w:val="343" w:hRule="atLeast"/>
        </w:trPr>
        <w:tc>
          <w:tcPr>
            <w:tcW w:w="1719" w:type="dxa"/>
            <w:gridSpan w:val="3"/>
          </w:tcPr>
          <w:p>
            <w:pPr>
              <w:pStyle w:val="TableParagraph"/>
              <w:spacing w:line="307" w:lineRule="exact" w:before="16"/>
              <w:ind w:left="111"/>
              <w:rPr>
                <w:sz w:val="24"/>
              </w:rPr>
            </w:pPr>
            <w:r>
              <w:rPr>
                <w:sz w:val="24"/>
              </w:rPr>
              <w:t>申请免试高校</w:t>
            </w:r>
          </w:p>
        </w:tc>
        <w:tc>
          <w:tcPr>
            <w:tcW w:w="3247" w:type="dxa"/>
            <w:gridSpan w:val="4"/>
          </w:tcPr>
          <w:p>
            <w:pPr>
              <w:pStyle w:val="TableParagraph"/>
              <w:spacing w:before="0"/>
              <w:ind w:left="0"/>
              <w:rPr>
                <w:rFonts w:ascii="Times New Roman"/>
                <w:sz w:val="26"/>
              </w:rPr>
            </w:pPr>
          </w:p>
        </w:tc>
        <w:tc>
          <w:tcPr>
            <w:tcW w:w="1414" w:type="dxa"/>
            <w:gridSpan w:val="3"/>
          </w:tcPr>
          <w:p>
            <w:pPr>
              <w:pStyle w:val="TableParagraph"/>
              <w:spacing w:line="307" w:lineRule="exact" w:before="16"/>
              <w:ind w:left="209"/>
              <w:rPr>
                <w:sz w:val="24"/>
              </w:rPr>
            </w:pPr>
            <w:r>
              <w:rPr>
                <w:sz w:val="24"/>
              </w:rPr>
              <w:t>申请专业</w:t>
            </w:r>
          </w:p>
        </w:tc>
        <w:tc>
          <w:tcPr>
            <w:tcW w:w="2537" w:type="dxa"/>
            <w:gridSpan w:val="2"/>
          </w:tcPr>
          <w:p>
            <w:pPr>
              <w:pStyle w:val="TableParagraph"/>
              <w:spacing w:before="0"/>
              <w:ind w:left="0"/>
              <w:rPr>
                <w:rFonts w:ascii="Times New Roman"/>
                <w:sz w:val="26"/>
              </w:rPr>
            </w:pPr>
          </w:p>
        </w:tc>
      </w:tr>
      <w:tr>
        <w:trPr>
          <w:trHeight w:val="1755" w:hRule="atLeast"/>
        </w:trPr>
        <w:tc>
          <w:tcPr>
            <w:tcW w:w="1719" w:type="dxa"/>
            <w:gridSpan w:val="3"/>
          </w:tcPr>
          <w:p>
            <w:pPr>
              <w:pStyle w:val="TableParagraph"/>
              <w:spacing w:before="12"/>
              <w:ind w:left="0"/>
              <w:rPr>
                <w:sz w:val="19"/>
              </w:rPr>
            </w:pPr>
          </w:p>
          <w:p>
            <w:pPr>
              <w:pStyle w:val="TableParagraph"/>
              <w:spacing w:line="242" w:lineRule="auto" w:before="0"/>
              <w:ind w:left="361" w:right="356"/>
              <w:jc w:val="both"/>
              <w:rPr>
                <w:sz w:val="24"/>
              </w:rPr>
            </w:pPr>
            <w:r>
              <w:rPr>
                <w:sz w:val="24"/>
              </w:rPr>
              <w:t>申请人在校学习或工作现实表现情况</w:t>
            </w:r>
          </w:p>
        </w:tc>
        <w:tc>
          <w:tcPr>
            <w:tcW w:w="7198" w:type="dxa"/>
            <w:gridSpan w:val="9"/>
          </w:tcPr>
          <w:p>
            <w:pPr>
              <w:pStyle w:val="TableParagraph"/>
              <w:spacing w:before="0"/>
              <w:ind w:left="0"/>
              <w:rPr>
                <w:rFonts w:ascii="Times New Roman"/>
                <w:sz w:val="26"/>
              </w:rPr>
            </w:pPr>
          </w:p>
        </w:tc>
      </w:tr>
      <w:tr>
        <w:trPr>
          <w:trHeight w:val="1557" w:hRule="atLeast"/>
        </w:trPr>
        <w:tc>
          <w:tcPr>
            <w:tcW w:w="1719" w:type="dxa"/>
            <w:gridSpan w:val="3"/>
          </w:tcPr>
          <w:p>
            <w:pPr>
              <w:pStyle w:val="TableParagraph"/>
              <w:spacing w:before="5"/>
              <w:ind w:left="0"/>
              <w:rPr>
                <w:sz w:val="24"/>
              </w:rPr>
            </w:pPr>
          </w:p>
          <w:p>
            <w:pPr>
              <w:pStyle w:val="TableParagraph"/>
              <w:tabs>
                <w:tab w:pos="735" w:val="left" w:leader="none"/>
              </w:tabs>
              <w:spacing w:line="242" w:lineRule="auto" w:before="0"/>
              <w:ind w:left="236" w:right="232"/>
              <w:jc w:val="center"/>
              <w:rPr>
                <w:sz w:val="24"/>
              </w:rPr>
            </w:pPr>
            <w:r>
              <w:rPr>
                <w:spacing w:val="9"/>
                <w:sz w:val="24"/>
              </w:rPr>
              <w:t>所在学校</w:t>
            </w:r>
            <w:r>
              <w:rPr>
                <w:spacing w:val="-15"/>
                <w:sz w:val="24"/>
              </w:rPr>
              <w:t>或</w:t>
            </w:r>
            <w:r>
              <w:rPr>
                <w:spacing w:val="9"/>
                <w:sz w:val="24"/>
              </w:rPr>
              <w:t>工作单</w:t>
            </w:r>
            <w:r>
              <w:rPr>
                <w:sz w:val="24"/>
              </w:rPr>
              <w:t>位 意</w:t>
              <w:tab/>
              <w:t>见</w:t>
            </w:r>
          </w:p>
        </w:tc>
        <w:tc>
          <w:tcPr>
            <w:tcW w:w="7198" w:type="dxa"/>
            <w:gridSpan w:val="9"/>
          </w:tcPr>
          <w:p>
            <w:pPr>
              <w:pStyle w:val="TableParagraph"/>
              <w:spacing w:before="0"/>
              <w:ind w:left="0"/>
              <w:rPr>
                <w:sz w:val="24"/>
              </w:rPr>
            </w:pPr>
          </w:p>
          <w:p>
            <w:pPr>
              <w:pStyle w:val="TableParagraph"/>
              <w:spacing w:before="9"/>
              <w:ind w:left="0"/>
              <w:rPr>
                <w:sz w:val="24"/>
              </w:rPr>
            </w:pPr>
          </w:p>
          <w:p>
            <w:pPr>
              <w:pStyle w:val="TableParagraph"/>
              <w:tabs>
                <w:tab w:pos="3642" w:val="left" w:leader="none"/>
              </w:tabs>
              <w:spacing w:before="0"/>
              <w:ind w:left="147"/>
              <w:jc w:val="center"/>
              <w:rPr>
                <w:sz w:val="24"/>
              </w:rPr>
            </w:pPr>
            <w:r>
              <w:rPr>
                <w:spacing w:val="9"/>
                <w:sz w:val="24"/>
              </w:rPr>
              <w:t>单位领导签字</w:t>
            </w:r>
            <w:r>
              <w:rPr>
                <w:sz w:val="24"/>
              </w:rPr>
              <w:t>：</w:t>
              <w:tab/>
            </w:r>
            <w:r>
              <w:rPr>
                <w:spacing w:val="9"/>
                <w:sz w:val="24"/>
              </w:rPr>
              <w:t>单位公</w:t>
            </w:r>
            <w:r>
              <w:rPr>
                <w:sz w:val="24"/>
              </w:rPr>
              <w:t>章</w:t>
            </w:r>
          </w:p>
          <w:p>
            <w:pPr>
              <w:pStyle w:val="TableParagraph"/>
              <w:spacing w:before="7"/>
              <w:ind w:left="0"/>
              <w:rPr>
                <w:sz w:val="24"/>
              </w:rPr>
            </w:pPr>
          </w:p>
          <w:p>
            <w:pPr>
              <w:pStyle w:val="TableParagraph"/>
              <w:tabs>
                <w:tab w:pos="751" w:val="left" w:leader="none"/>
                <w:tab w:pos="1499" w:val="left" w:leader="none"/>
              </w:tabs>
              <w:spacing w:line="291" w:lineRule="exact" w:before="0"/>
              <w:ind w:left="0" w:right="263"/>
              <w:jc w:val="right"/>
              <w:rPr>
                <w:sz w:val="24"/>
              </w:rPr>
            </w:pPr>
            <w:r>
              <w:rPr>
                <w:sz w:val="24"/>
              </w:rPr>
              <w:t>年</w:t>
              <w:tab/>
              <w:t>月</w:t>
              <w:tab/>
              <w:t>日</w:t>
            </w:r>
          </w:p>
        </w:tc>
      </w:tr>
      <w:tr>
        <w:trPr>
          <w:trHeight w:val="1867" w:hRule="atLeast"/>
        </w:trPr>
        <w:tc>
          <w:tcPr>
            <w:tcW w:w="1719" w:type="dxa"/>
            <w:gridSpan w:val="3"/>
          </w:tcPr>
          <w:p>
            <w:pPr>
              <w:pStyle w:val="TableParagraph"/>
              <w:spacing w:before="0"/>
              <w:ind w:left="0"/>
              <w:rPr>
                <w:sz w:val="24"/>
              </w:rPr>
            </w:pPr>
          </w:p>
          <w:p>
            <w:pPr>
              <w:pStyle w:val="TableParagraph"/>
              <w:spacing w:before="7"/>
              <w:ind w:left="0"/>
              <w:rPr>
                <w:sz w:val="24"/>
              </w:rPr>
            </w:pPr>
          </w:p>
          <w:p>
            <w:pPr>
              <w:pStyle w:val="TableParagraph"/>
              <w:spacing w:line="242" w:lineRule="auto" w:before="0"/>
              <w:ind w:left="361" w:right="356"/>
              <w:rPr>
                <w:sz w:val="24"/>
              </w:rPr>
            </w:pPr>
            <w:r>
              <w:rPr>
                <w:sz w:val="24"/>
              </w:rPr>
              <w:t>申请高校招办意见</w:t>
            </w:r>
          </w:p>
        </w:tc>
        <w:tc>
          <w:tcPr>
            <w:tcW w:w="7198" w:type="dxa"/>
            <w:gridSpan w:val="9"/>
          </w:tcPr>
          <w:p>
            <w:pPr>
              <w:pStyle w:val="TableParagraph"/>
              <w:spacing w:before="0"/>
              <w:ind w:left="0"/>
              <w:rPr>
                <w:sz w:val="24"/>
              </w:rPr>
            </w:pPr>
          </w:p>
          <w:p>
            <w:pPr>
              <w:pStyle w:val="TableParagraph"/>
              <w:spacing w:before="0"/>
              <w:ind w:left="0"/>
              <w:rPr>
                <w:sz w:val="24"/>
              </w:rPr>
            </w:pPr>
          </w:p>
          <w:p>
            <w:pPr>
              <w:pStyle w:val="TableParagraph"/>
              <w:spacing w:before="12"/>
              <w:ind w:left="0"/>
              <w:rPr>
                <w:sz w:val="24"/>
              </w:rPr>
            </w:pPr>
          </w:p>
          <w:p>
            <w:pPr>
              <w:pStyle w:val="TableParagraph"/>
              <w:tabs>
                <w:tab w:pos="3642" w:val="left" w:leader="none"/>
              </w:tabs>
              <w:spacing w:before="0"/>
              <w:ind w:left="395"/>
              <w:jc w:val="center"/>
              <w:rPr>
                <w:sz w:val="24"/>
              </w:rPr>
            </w:pPr>
            <w:r>
              <w:rPr>
                <w:spacing w:val="9"/>
                <w:sz w:val="24"/>
              </w:rPr>
              <w:t>负责人签字</w:t>
            </w:r>
            <w:r>
              <w:rPr>
                <w:sz w:val="24"/>
              </w:rPr>
              <w:t>：</w:t>
              <w:tab/>
            </w:r>
            <w:r>
              <w:rPr>
                <w:spacing w:val="9"/>
                <w:sz w:val="24"/>
              </w:rPr>
              <w:t>单位公</w:t>
            </w:r>
            <w:r>
              <w:rPr>
                <w:sz w:val="24"/>
              </w:rPr>
              <w:t>章</w:t>
            </w:r>
          </w:p>
          <w:p>
            <w:pPr>
              <w:pStyle w:val="TableParagraph"/>
              <w:spacing w:before="6"/>
              <w:ind w:left="0"/>
              <w:rPr>
                <w:sz w:val="24"/>
              </w:rPr>
            </w:pPr>
          </w:p>
          <w:p>
            <w:pPr>
              <w:pStyle w:val="TableParagraph"/>
              <w:tabs>
                <w:tab w:pos="626" w:val="left" w:leader="none"/>
                <w:tab w:pos="1250" w:val="left" w:leader="none"/>
              </w:tabs>
              <w:spacing w:line="291" w:lineRule="exact" w:before="0"/>
              <w:ind w:left="0" w:right="263"/>
              <w:jc w:val="right"/>
              <w:rPr>
                <w:sz w:val="24"/>
              </w:rPr>
            </w:pPr>
            <w:r>
              <w:rPr>
                <w:sz w:val="24"/>
              </w:rPr>
              <w:t>年</w:t>
              <w:tab/>
              <w:t>月</w:t>
              <w:tab/>
              <w:t>日</w:t>
            </w:r>
          </w:p>
        </w:tc>
      </w:tr>
      <w:tr>
        <w:trPr>
          <w:trHeight w:val="905" w:hRule="atLeast"/>
        </w:trPr>
        <w:tc>
          <w:tcPr>
            <w:tcW w:w="1719" w:type="dxa"/>
            <w:gridSpan w:val="3"/>
          </w:tcPr>
          <w:p>
            <w:pPr>
              <w:pStyle w:val="TableParagraph"/>
              <w:spacing w:before="3"/>
              <w:ind w:left="0"/>
              <w:rPr>
                <w:sz w:val="23"/>
              </w:rPr>
            </w:pPr>
          </w:p>
          <w:p>
            <w:pPr>
              <w:pStyle w:val="TableParagraph"/>
              <w:tabs>
                <w:tab w:pos="985" w:val="left" w:leader="none"/>
              </w:tabs>
              <w:spacing w:before="0"/>
              <w:ind w:left="486"/>
              <w:rPr>
                <w:sz w:val="24"/>
              </w:rPr>
            </w:pPr>
            <w:r>
              <w:rPr>
                <w:sz w:val="24"/>
              </w:rPr>
              <w:t>备</w:t>
              <w:tab/>
              <w:t>注</w:t>
            </w:r>
          </w:p>
        </w:tc>
        <w:tc>
          <w:tcPr>
            <w:tcW w:w="7198" w:type="dxa"/>
            <w:gridSpan w:val="9"/>
          </w:tcPr>
          <w:p>
            <w:pPr>
              <w:pStyle w:val="TableParagraph"/>
              <w:spacing w:before="3"/>
              <w:ind w:left="0"/>
              <w:rPr>
                <w:sz w:val="23"/>
              </w:rPr>
            </w:pPr>
          </w:p>
          <w:p>
            <w:pPr>
              <w:pStyle w:val="TableParagraph"/>
              <w:spacing w:before="0"/>
              <w:ind w:left="255"/>
              <w:rPr>
                <w:sz w:val="24"/>
              </w:rPr>
            </w:pPr>
            <w:r>
              <w:rPr>
                <w:sz w:val="24"/>
              </w:rPr>
              <w:t>此表一式三份：省教育厅、高校和考生档案各一份。</w:t>
            </w:r>
          </w:p>
        </w:tc>
      </w:tr>
    </w:tbl>
    <w:p>
      <w:pPr>
        <w:spacing w:after="0"/>
        <w:rPr>
          <w:sz w:val="24"/>
        </w:rPr>
        <w:sectPr>
          <w:pgSz w:w="11910" w:h="16840"/>
          <w:pgMar w:header="0" w:footer="1474" w:top="1580" w:bottom="1660" w:left="1260" w:right="12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p>
    <w:p>
      <w:pPr>
        <w:pStyle w:val="BodyText"/>
        <w:spacing w:line="20" w:lineRule="exact"/>
        <w:ind w:left="376"/>
        <w:rPr>
          <w:sz w:val="2"/>
        </w:rPr>
      </w:pPr>
      <w:r>
        <w:rPr>
          <w:sz w:val="2"/>
        </w:rPr>
        <w:pict>
          <v:group style="width:434pt;height:.75pt;mso-position-horizontal-relative:char;mso-position-vertical-relative:line" coordorigin="0,0" coordsize="8680,15">
            <v:line style="position:absolute" from="0,8" to="8680,8" stroked="true" strokeweight=".75pt" strokecolor="#000000">
              <v:stroke dashstyle="solid"/>
            </v:line>
          </v:group>
        </w:pict>
      </w:r>
      <w:r>
        <w:rPr>
          <w:sz w:val="2"/>
        </w:rPr>
      </w:r>
    </w:p>
    <w:p>
      <w:pPr>
        <w:pStyle w:val="BodyText"/>
        <w:tabs>
          <w:tab w:pos="4075" w:val="left" w:leader="none"/>
          <w:tab w:pos="5935" w:val="left" w:leader="none"/>
        </w:tabs>
        <w:spacing w:before="90"/>
        <w:ind w:left="669"/>
      </w:pPr>
      <w:r>
        <w:rPr/>
        <w:pict>
          <v:group style="position:absolute;margin-left:80.724998pt;margin-top:28.335003pt;width:435.5pt;height:39.75pt;mso-position-horizontal-relative:page;mso-position-vertical-relative:paragraph;z-index:-251656192;mso-wrap-distance-left:0;mso-wrap-distance-right:0" coordorigin="1614,567" coordsize="8710,795">
            <v:shape style="position:absolute;left:7435;top:609;width:2820;height:752" type="#_x0000_t75" stroked="false">
              <v:imagedata r:id="rId14" o:title=""/>
            </v:shape>
            <v:line style="position:absolute" from="1644,574" to="10324,574" stroked="true" strokeweight=".75pt" strokecolor="#000000">
              <v:stroke dashstyle="solid"/>
            </v:line>
            <v:rect style="position:absolute;left:1622;top:619;width:1520;height:588" filled="true" fillcolor="#ffffff" stroked="false">
              <v:fill type="solid"/>
            </v:rect>
            <v:shape style="position:absolute;left:1614;top:611;width:1534;height:602" coordorigin="1614,612" coordsize="1534,602" path="m3148,1214l1614,1214,1614,612,3148,612,3148,619,1629,619,1622,627,1629,627,1629,1199,1622,1199,1629,1206,3148,1206,3148,1214xm1629,627l1622,627,1629,619,1629,627xm3133,627l1629,627,1629,619,3133,619,3133,627xm3133,1206l3133,619,3141,627,3148,627,3148,1199,3141,1199,3133,1206xm3148,627l3141,627,3133,619,3148,619,3148,627xm1629,1206l1622,1199,1629,1199,1629,1206xm3133,1206l1629,1206,1629,1199,3133,1199,3133,1206xm3148,1206l3133,1206,3141,1199,3148,1199,3148,1206xe" filled="true" fillcolor="#ffffff" stroked="false">
              <v:path arrowok="t"/>
              <v:fill type="solid"/>
            </v:shape>
            <w10:wrap type="topAndBottom"/>
          </v:group>
        </w:pict>
      </w:r>
      <w:r>
        <w:rPr/>
        <w:pict>
          <v:shape style="position:absolute;margin-left:82.199997pt;margin-top:40.785782pt;width:56.05pt;height:14.05pt;mso-position-horizontal-relative:page;mso-position-vertical-relative:paragraph;z-index:-253196288" type="#_x0000_t202" filled="false" stroked="false">
            <v:textbox inset="0,0,0,0">
              <w:txbxContent>
                <w:p>
                  <w:pPr>
                    <w:spacing w:line="281" w:lineRule="exact" w:before="0"/>
                    <w:ind w:left="0" w:right="0" w:firstLine="0"/>
                    <w:jc w:val="left"/>
                    <w:rPr>
                      <w:sz w:val="28"/>
                    </w:rPr>
                  </w:pPr>
                  <w:r>
                    <w:rPr>
                      <w:sz w:val="28"/>
                    </w:rPr>
                    <w:t>— 14 —</w:t>
                  </w:r>
                </w:p>
              </w:txbxContent>
            </v:textbox>
            <w10:wrap type="none"/>
          </v:shape>
        </w:pict>
      </w:r>
      <w:r>
        <w:rPr>
          <w:spacing w:val="9"/>
        </w:rPr>
        <w:t>河南省教育厅</w:t>
      </w:r>
      <w:r>
        <w:rPr>
          <w:spacing w:val="12"/>
        </w:rPr>
        <w:t>办</w:t>
      </w:r>
      <w:r>
        <w:rPr>
          <w:spacing w:val="9"/>
        </w:rPr>
        <w:t>公</w:t>
      </w:r>
      <w:r>
        <w:rPr/>
        <w:t>室</w:t>
        <w:tab/>
      </w:r>
      <w:r>
        <w:rPr>
          <w:spacing w:val="9"/>
        </w:rPr>
        <w:t>主动公</w:t>
      </w:r>
      <w:r>
        <w:rPr/>
        <w:t>开</w:t>
        <w:tab/>
      </w:r>
      <w:r>
        <w:rPr>
          <w:spacing w:val="2"/>
        </w:rPr>
        <w:t>2020</w:t>
      </w:r>
      <w:r>
        <w:rPr>
          <w:spacing w:val="-65"/>
        </w:rPr>
        <w:t> </w:t>
      </w:r>
      <w:r>
        <w:rPr/>
        <w:t>年</w:t>
      </w:r>
      <w:r>
        <w:rPr>
          <w:spacing w:val="-64"/>
        </w:rPr>
        <w:t> </w:t>
      </w:r>
      <w:r>
        <w:rPr/>
        <w:t>9</w:t>
      </w:r>
      <w:r>
        <w:rPr>
          <w:spacing w:val="-70"/>
        </w:rPr>
        <w:t> </w:t>
      </w:r>
      <w:r>
        <w:rPr/>
        <w:t>月</w:t>
      </w:r>
      <w:r>
        <w:rPr>
          <w:spacing w:val="-62"/>
        </w:rPr>
        <w:t> </w:t>
      </w:r>
      <w:r>
        <w:rPr/>
        <w:t>2</w:t>
      </w:r>
      <w:r>
        <w:rPr>
          <w:spacing w:val="-70"/>
        </w:rPr>
        <w:t> </w:t>
      </w:r>
      <w:r>
        <w:rPr>
          <w:spacing w:val="9"/>
        </w:rPr>
        <w:t>日印</w:t>
      </w:r>
      <w:r>
        <w:rPr/>
        <w:t>发</w:t>
      </w:r>
    </w:p>
    <w:sectPr>
      <w:footerReference w:type="even" r:id="rId13"/>
      <w:pgSz w:w="11910" w:h="16840"/>
      <w:pgMar w:footer="0" w:header="0" w:top="1580" w:bottom="280" w:left="12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_GB2312">
    <w:altName w:val="仿宋_GB2312"/>
    <w:charset w:val="86"/>
    <w:family w:val="modern"/>
    <w:pitch w:val="fixed"/>
  </w:font>
  <w:font w:name="仿宋">
    <w:altName w:val="仿宋"/>
    <w:charset w:val="86"/>
    <w:family w:val="modern"/>
    <w:pitch w:val="fixed"/>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5.919006pt;margin-top:753.175781pt;width:51pt;height:16.05pt;mso-position-horizontal-relative:page;mso-position-vertical-relative:page;z-index:-253199360"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w:t>
                </w:r>
                <w:r>
                  <w:rPr/>
                  <w:fldChar w:fldCharType="end"/>
                </w:r>
                <w:r>
                  <w:rPr>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199997pt;margin-top:753.175781pt;width:51.1pt;height:16.05pt;mso-position-horizontal-relative:page;mso-position-vertical-relative:page;z-index:-253198336"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2</w:t>
                </w:r>
                <w:r>
                  <w:rPr/>
                  <w:fldChar w:fldCharType="end"/>
                </w:r>
                <w:r>
                  <w:rPr>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199997pt;margin-top:753.175781pt;width:58.05pt;height:16.05pt;mso-position-horizontal-relative:page;mso-position-vertical-relative:page;z-index:-253197312"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10</w:t>
                </w:r>
                <w:r>
                  <w:rPr/>
                  <w:fldChar w:fldCharType="end"/>
                </w:r>
                <w:r>
                  <w:rPr>
                    <w:sz w:val="2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8.839996pt;margin-top:753.175781pt;width:58.05pt;height:16.05pt;mso-position-horizontal-relative:page;mso-position-vertical-relative:page;z-index:-253196288"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11</w:t>
                </w:r>
                <w:r>
                  <w:rPr/>
                  <w:fldChar w:fldCharType="end"/>
                </w:r>
                <w:r>
                  <w:rPr>
                    <w:sz w:val="28"/>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84" w:hanging="317"/>
        <w:jc w:val="left"/>
      </w:pPr>
      <w:rPr>
        <w:rFonts w:hint="default" w:ascii="仿宋_GB2312" w:hAnsi="仿宋_GB2312" w:eastAsia="仿宋_GB2312" w:cs="仿宋_GB2312"/>
        <w:spacing w:val="3"/>
        <w:w w:val="100"/>
        <w:sz w:val="28"/>
        <w:szCs w:val="28"/>
        <w:lang w:val="zh-CN" w:eastAsia="zh-CN" w:bidi="zh-CN"/>
      </w:rPr>
    </w:lvl>
    <w:lvl w:ilvl="1">
      <w:start w:val="0"/>
      <w:numFmt w:val="bullet"/>
      <w:lvlText w:val="•"/>
      <w:lvlJc w:val="left"/>
      <w:pPr>
        <w:ind w:left="1286" w:hanging="317"/>
      </w:pPr>
      <w:rPr>
        <w:rFonts w:hint="default"/>
        <w:lang w:val="zh-CN" w:eastAsia="zh-CN" w:bidi="zh-CN"/>
      </w:rPr>
    </w:lvl>
    <w:lvl w:ilvl="2">
      <w:start w:val="0"/>
      <w:numFmt w:val="bullet"/>
      <w:lvlText w:val="•"/>
      <w:lvlJc w:val="left"/>
      <w:pPr>
        <w:ind w:left="2193" w:hanging="317"/>
      </w:pPr>
      <w:rPr>
        <w:rFonts w:hint="default"/>
        <w:lang w:val="zh-CN" w:eastAsia="zh-CN" w:bidi="zh-CN"/>
      </w:rPr>
    </w:lvl>
    <w:lvl w:ilvl="3">
      <w:start w:val="0"/>
      <w:numFmt w:val="bullet"/>
      <w:lvlText w:val="•"/>
      <w:lvlJc w:val="left"/>
      <w:pPr>
        <w:ind w:left="3099" w:hanging="317"/>
      </w:pPr>
      <w:rPr>
        <w:rFonts w:hint="default"/>
        <w:lang w:val="zh-CN" w:eastAsia="zh-CN" w:bidi="zh-CN"/>
      </w:rPr>
    </w:lvl>
    <w:lvl w:ilvl="4">
      <w:start w:val="0"/>
      <w:numFmt w:val="bullet"/>
      <w:lvlText w:val="•"/>
      <w:lvlJc w:val="left"/>
      <w:pPr>
        <w:ind w:left="4006" w:hanging="317"/>
      </w:pPr>
      <w:rPr>
        <w:rFonts w:hint="default"/>
        <w:lang w:val="zh-CN" w:eastAsia="zh-CN" w:bidi="zh-CN"/>
      </w:rPr>
    </w:lvl>
    <w:lvl w:ilvl="5">
      <w:start w:val="0"/>
      <w:numFmt w:val="bullet"/>
      <w:lvlText w:val="•"/>
      <w:lvlJc w:val="left"/>
      <w:pPr>
        <w:ind w:left="4913" w:hanging="317"/>
      </w:pPr>
      <w:rPr>
        <w:rFonts w:hint="default"/>
        <w:lang w:val="zh-CN" w:eastAsia="zh-CN" w:bidi="zh-CN"/>
      </w:rPr>
    </w:lvl>
    <w:lvl w:ilvl="6">
      <w:start w:val="0"/>
      <w:numFmt w:val="bullet"/>
      <w:lvlText w:val="•"/>
      <w:lvlJc w:val="left"/>
      <w:pPr>
        <w:ind w:left="5819" w:hanging="317"/>
      </w:pPr>
      <w:rPr>
        <w:rFonts w:hint="default"/>
        <w:lang w:val="zh-CN" w:eastAsia="zh-CN" w:bidi="zh-CN"/>
      </w:rPr>
    </w:lvl>
    <w:lvl w:ilvl="7">
      <w:start w:val="0"/>
      <w:numFmt w:val="bullet"/>
      <w:lvlText w:val="•"/>
      <w:lvlJc w:val="left"/>
      <w:pPr>
        <w:ind w:left="6726" w:hanging="317"/>
      </w:pPr>
      <w:rPr>
        <w:rFonts w:hint="default"/>
        <w:lang w:val="zh-CN" w:eastAsia="zh-CN" w:bidi="zh-CN"/>
      </w:rPr>
    </w:lvl>
    <w:lvl w:ilvl="8">
      <w:start w:val="0"/>
      <w:numFmt w:val="bullet"/>
      <w:lvlText w:val="•"/>
      <w:lvlJc w:val="left"/>
      <w:pPr>
        <w:ind w:left="7632" w:hanging="317"/>
      </w:pPr>
      <w:rPr>
        <w:rFonts w:hint="default"/>
        <w:lang w:val="zh-CN" w:eastAsia="zh-CN" w:bidi="zh-CN"/>
      </w:rPr>
    </w:lvl>
  </w:abstractNum>
  <w:abstractNum w:abstractNumId="2">
    <w:multiLevelType w:val="hybridMultilevel"/>
    <w:lvl w:ilvl="0">
      <w:start w:val="1"/>
      <w:numFmt w:val="decimal"/>
      <w:lvlText w:val="%1."/>
      <w:lvlJc w:val="left"/>
      <w:pPr>
        <w:ind w:left="1312" w:hanging="310"/>
        <w:jc w:val="left"/>
      </w:pPr>
      <w:rPr>
        <w:rFonts w:hint="default" w:ascii="仿宋_GB2312" w:hAnsi="仿宋_GB2312" w:eastAsia="仿宋_GB2312" w:cs="仿宋_GB2312"/>
        <w:spacing w:val="3"/>
        <w:w w:val="100"/>
        <w:sz w:val="28"/>
        <w:szCs w:val="28"/>
        <w:lang w:val="zh-CN" w:eastAsia="zh-CN" w:bidi="zh-CN"/>
      </w:rPr>
    </w:lvl>
    <w:lvl w:ilvl="1">
      <w:start w:val="0"/>
      <w:numFmt w:val="bullet"/>
      <w:lvlText w:val="•"/>
      <w:lvlJc w:val="left"/>
      <w:pPr>
        <w:ind w:left="2220" w:hanging="310"/>
      </w:pPr>
      <w:rPr>
        <w:rFonts w:hint="default"/>
        <w:lang w:val="zh-CN" w:eastAsia="zh-CN" w:bidi="zh-CN"/>
      </w:rPr>
    </w:lvl>
    <w:lvl w:ilvl="2">
      <w:start w:val="0"/>
      <w:numFmt w:val="bullet"/>
      <w:lvlText w:val="•"/>
      <w:lvlJc w:val="left"/>
      <w:pPr>
        <w:ind w:left="3022" w:hanging="310"/>
      </w:pPr>
      <w:rPr>
        <w:rFonts w:hint="default"/>
        <w:lang w:val="zh-CN" w:eastAsia="zh-CN" w:bidi="zh-CN"/>
      </w:rPr>
    </w:lvl>
    <w:lvl w:ilvl="3">
      <w:start w:val="0"/>
      <w:numFmt w:val="bullet"/>
      <w:lvlText w:val="•"/>
      <w:lvlJc w:val="left"/>
      <w:pPr>
        <w:ind w:left="3825" w:hanging="310"/>
      </w:pPr>
      <w:rPr>
        <w:rFonts w:hint="default"/>
        <w:lang w:val="zh-CN" w:eastAsia="zh-CN" w:bidi="zh-CN"/>
      </w:rPr>
    </w:lvl>
    <w:lvl w:ilvl="4">
      <w:start w:val="0"/>
      <w:numFmt w:val="bullet"/>
      <w:lvlText w:val="•"/>
      <w:lvlJc w:val="left"/>
      <w:pPr>
        <w:ind w:left="4628" w:hanging="310"/>
      </w:pPr>
      <w:rPr>
        <w:rFonts w:hint="default"/>
        <w:lang w:val="zh-CN" w:eastAsia="zh-CN" w:bidi="zh-CN"/>
      </w:rPr>
    </w:lvl>
    <w:lvl w:ilvl="5">
      <w:start w:val="0"/>
      <w:numFmt w:val="bullet"/>
      <w:lvlText w:val="•"/>
      <w:lvlJc w:val="left"/>
      <w:pPr>
        <w:ind w:left="5431" w:hanging="310"/>
      </w:pPr>
      <w:rPr>
        <w:rFonts w:hint="default"/>
        <w:lang w:val="zh-CN" w:eastAsia="zh-CN" w:bidi="zh-CN"/>
      </w:rPr>
    </w:lvl>
    <w:lvl w:ilvl="6">
      <w:start w:val="0"/>
      <w:numFmt w:val="bullet"/>
      <w:lvlText w:val="•"/>
      <w:lvlJc w:val="left"/>
      <w:pPr>
        <w:ind w:left="6234" w:hanging="310"/>
      </w:pPr>
      <w:rPr>
        <w:rFonts w:hint="default"/>
        <w:lang w:val="zh-CN" w:eastAsia="zh-CN" w:bidi="zh-CN"/>
      </w:rPr>
    </w:lvl>
    <w:lvl w:ilvl="7">
      <w:start w:val="0"/>
      <w:numFmt w:val="bullet"/>
      <w:lvlText w:val="•"/>
      <w:lvlJc w:val="left"/>
      <w:pPr>
        <w:ind w:left="7037" w:hanging="310"/>
      </w:pPr>
      <w:rPr>
        <w:rFonts w:hint="default"/>
        <w:lang w:val="zh-CN" w:eastAsia="zh-CN" w:bidi="zh-CN"/>
      </w:rPr>
    </w:lvl>
    <w:lvl w:ilvl="8">
      <w:start w:val="0"/>
      <w:numFmt w:val="bullet"/>
      <w:lvlText w:val="•"/>
      <w:lvlJc w:val="left"/>
      <w:pPr>
        <w:ind w:left="7840" w:hanging="310"/>
      </w:pPr>
      <w:rPr>
        <w:rFonts w:hint="default"/>
        <w:lang w:val="zh-CN" w:eastAsia="zh-CN" w:bidi="zh-CN"/>
      </w:rPr>
    </w:lvl>
  </w:abstractNum>
  <w:abstractNum w:abstractNumId="1">
    <w:multiLevelType w:val="hybridMultilevel"/>
    <w:lvl w:ilvl="0">
      <w:start w:val="1"/>
      <w:numFmt w:val="decimal"/>
      <w:lvlText w:val="%1."/>
      <w:lvlJc w:val="left"/>
      <w:pPr>
        <w:ind w:left="384" w:hanging="310"/>
        <w:jc w:val="left"/>
      </w:pPr>
      <w:rPr>
        <w:rFonts w:hint="default" w:ascii="仿宋_GB2312" w:hAnsi="仿宋_GB2312" w:eastAsia="仿宋_GB2312" w:cs="仿宋_GB2312"/>
        <w:spacing w:val="3"/>
        <w:w w:val="100"/>
        <w:sz w:val="28"/>
        <w:szCs w:val="28"/>
        <w:lang w:val="zh-CN" w:eastAsia="zh-CN" w:bidi="zh-CN"/>
      </w:rPr>
    </w:lvl>
    <w:lvl w:ilvl="1">
      <w:start w:val="0"/>
      <w:numFmt w:val="bullet"/>
      <w:lvlText w:val="•"/>
      <w:lvlJc w:val="left"/>
      <w:pPr>
        <w:ind w:left="1286" w:hanging="310"/>
      </w:pPr>
      <w:rPr>
        <w:rFonts w:hint="default"/>
        <w:lang w:val="zh-CN" w:eastAsia="zh-CN" w:bidi="zh-CN"/>
      </w:rPr>
    </w:lvl>
    <w:lvl w:ilvl="2">
      <w:start w:val="0"/>
      <w:numFmt w:val="bullet"/>
      <w:lvlText w:val="•"/>
      <w:lvlJc w:val="left"/>
      <w:pPr>
        <w:ind w:left="2193" w:hanging="310"/>
      </w:pPr>
      <w:rPr>
        <w:rFonts w:hint="default"/>
        <w:lang w:val="zh-CN" w:eastAsia="zh-CN" w:bidi="zh-CN"/>
      </w:rPr>
    </w:lvl>
    <w:lvl w:ilvl="3">
      <w:start w:val="0"/>
      <w:numFmt w:val="bullet"/>
      <w:lvlText w:val="•"/>
      <w:lvlJc w:val="left"/>
      <w:pPr>
        <w:ind w:left="3099" w:hanging="310"/>
      </w:pPr>
      <w:rPr>
        <w:rFonts w:hint="default"/>
        <w:lang w:val="zh-CN" w:eastAsia="zh-CN" w:bidi="zh-CN"/>
      </w:rPr>
    </w:lvl>
    <w:lvl w:ilvl="4">
      <w:start w:val="0"/>
      <w:numFmt w:val="bullet"/>
      <w:lvlText w:val="•"/>
      <w:lvlJc w:val="left"/>
      <w:pPr>
        <w:ind w:left="4006" w:hanging="310"/>
      </w:pPr>
      <w:rPr>
        <w:rFonts w:hint="default"/>
        <w:lang w:val="zh-CN" w:eastAsia="zh-CN" w:bidi="zh-CN"/>
      </w:rPr>
    </w:lvl>
    <w:lvl w:ilvl="5">
      <w:start w:val="0"/>
      <w:numFmt w:val="bullet"/>
      <w:lvlText w:val="•"/>
      <w:lvlJc w:val="left"/>
      <w:pPr>
        <w:ind w:left="4913" w:hanging="310"/>
      </w:pPr>
      <w:rPr>
        <w:rFonts w:hint="default"/>
        <w:lang w:val="zh-CN" w:eastAsia="zh-CN" w:bidi="zh-CN"/>
      </w:rPr>
    </w:lvl>
    <w:lvl w:ilvl="6">
      <w:start w:val="0"/>
      <w:numFmt w:val="bullet"/>
      <w:lvlText w:val="•"/>
      <w:lvlJc w:val="left"/>
      <w:pPr>
        <w:ind w:left="5819" w:hanging="310"/>
      </w:pPr>
      <w:rPr>
        <w:rFonts w:hint="default"/>
        <w:lang w:val="zh-CN" w:eastAsia="zh-CN" w:bidi="zh-CN"/>
      </w:rPr>
    </w:lvl>
    <w:lvl w:ilvl="7">
      <w:start w:val="0"/>
      <w:numFmt w:val="bullet"/>
      <w:lvlText w:val="•"/>
      <w:lvlJc w:val="left"/>
      <w:pPr>
        <w:ind w:left="6726" w:hanging="310"/>
      </w:pPr>
      <w:rPr>
        <w:rFonts w:hint="default"/>
        <w:lang w:val="zh-CN" w:eastAsia="zh-CN" w:bidi="zh-CN"/>
      </w:rPr>
    </w:lvl>
    <w:lvl w:ilvl="8">
      <w:start w:val="0"/>
      <w:numFmt w:val="bullet"/>
      <w:lvlText w:val="•"/>
      <w:lvlJc w:val="left"/>
      <w:pPr>
        <w:ind w:left="7632" w:hanging="310"/>
      </w:pPr>
      <w:rPr>
        <w:rFonts w:hint="default"/>
        <w:lang w:val="zh-CN" w:eastAsia="zh-CN" w:bidi="zh-CN"/>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0"/>
      <w:szCs w:val="30"/>
      <w:lang w:val="zh-CN" w:eastAsia="zh-CN" w:bidi="zh-CN"/>
    </w:rPr>
  </w:style>
  <w:style w:styleId="Heading1" w:type="paragraph">
    <w:name w:val="Heading 1"/>
    <w:basedOn w:val="Normal"/>
    <w:uiPriority w:val="1"/>
    <w:qFormat/>
    <w:pPr>
      <w:spacing w:before="7"/>
      <w:ind w:left="674" w:right="679"/>
      <w:outlineLvl w:val="1"/>
    </w:pPr>
    <w:rPr>
      <w:rFonts w:ascii="仿宋_GB2312" w:hAnsi="仿宋_GB2312" w:eastAsia="仿宋_GB2312" w:cs="仿宋_GB2312"/>
      <w:sz w:val="44"/>
      <w:szCs w:val="44"/>
      <w:lang w:val="zh-CN" w:eastAsia="zh-CN" w:bidi="zh-CN"/>
    </w:rPr>
  </w:style>
  <w:style w:styleId="ListParagraph" w:type="paragraph">
    <w:name w:val="List Paragraph"/>
    <w:basedOn w:val="Normal"/>
    <w:uiPriority w:val="1"/>
    <w:qFormat/>
    <w:pPr>
      <w:ind w:left="384" w:right="372" w:firstLine="619"/>
    </w:pPr>
    <w:rPr>
      <w:rFonts w:ascii="仿宋_GB2312" w:hAnsi="仿宋_GB2312" w:eastAsia="仿宋_GB2312" w:cs="仿宋_GB2312"/>
      <w:lang w:val="zh-CN" w:eastAsia="zh-CN" w:bidi="zh-CN"/>
    </w:rPr>
  </w:style>
  <w:style w:styleId="TableParagraph" w:type="paragraph">
    <w:name w:val="Table Paragraph"/>
    <w:basedOn w:val="Normal"/>
    <w:uiPriority w:val="1"/>
    <w:qFormat/>
    <w:pPr>
      <w:spacing w:before="73"/>
      <w:ind w:left="106"/>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pzwb.heao.gov.cn/" TargetMode="External"/><Relationship Id="rId8" Type="http://schemas.openxmlformats.org/officeDocument/2006/relationships/hyperlink" Target="http://zszcba.haedu.gov.cn/" TargetMode="External"/><Relationship Id="rId9" Type="http://schemas.openxmlformats.org/officeDocument/2006/relationships/hyperlink" Target="mailto:hndzks@163.com"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image" Target="media/image1.jpeg"/><Relationship Id="rId13" Type="http://schemas.openxmlformats.org/officeDocument/2006/relationships/footer" Target="footer5.xml"/><Relationship Id="rId14" Type="http://schemas.openxmlformats.org/officeDocument/2006/relationships/image" Target="media/image2.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dcterms:created xsi:type="dcterms:W3CDTF">2020-09-03T01:49:28Z</dcterms:created>
  <dcterms:modified xsi:type="dcterms:W3CDTF">2020-09-03T01:49:28Z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WPS 文字</vt:lpwstr>
  </property>
  <property fmtid="{D5CDD505-2E9C-101B-9397-08002B2CF9AE}" pid="4" name="LastSaved">
    <vt:filetime>2020-09-03T00:00:00Z</vt:filetime>
  </property>
</Properties>
</file>